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BFD99A" w14:textId="28D3DC84" w:rsidR="00600AFA" w:rsidRPr="003D5983" w:rsidRDefault="00600AFA" w:rsidP="00E86DB8">
      <w:pPr>
        <w:pStyle w:val="Antrat2"/>
        <w:numPr>
          <w:ilvl w:val="0"/>
          <w:numId w:val="0"/>
        </w:numPr>
        <w:ind w:left="900"/>
        <w:jc w:val="right"/>
        <w:rPr>
          <w:rFonts w:asciiTheme="minorHAnsi" w:hAnsiTheme="minorHAnsi" w:cstheme="minorHAnsi"/>
          <w:sz w:val="21"/>
          <w:szCs w:val="21"/>
          <w:lang w:eastAsia="en-US"/>
        </w:rPr>
      </w:pPr>
      <w:r w:rsidRPr="003D5983">
        <w:rPr>
          <w:rFonts w:asciiTheme="minorHAnsi" w:hAnsiTheme="minorHAnsi" w:cstheme="minorHAnsi"/>
          <w:sz w:val="21"/>
          <w:szCs w:val="21"/>
          <w:lang w:eastAsia="en-US"/>
        </w:rPr>
        <w:t xml:space="preserve">Pirkimo sąlygų </w:t>
      </w:r>
      <w:r w:rsidR="00EE453F" w:rsidRPr="003D5983">
        <w:rPr>
          <w:rFonts w:asciiTheme="minorHAnsi" w:hAnsiTheme="minorHAnsi" w:cstheme="minorHAnsi"/>
          <w:sz w:val="21"/>
          <w:szCs w:val="21"/>
          <w:lang w:eastAsia="en-US"/>
        </w:rPr>
        <w:t>6</w:t>
      </w:r>
      <w:r w:rsidRPr="003D5983">
        <w:rPr>
          <w:rFonts w:asciiTheme="minorHAnsi" w:hAnsiTheme="minorHAnsi" w:cstheme="minorHAnsi"/>
          <w:sz w:val="21"/>
          <w:szCs w:val="21"/>
          <w:lang w:eastAsia="en-US"/>
        </w:rPr>
        <w:t xml:space="preserve"> priedas</w:t>
      </w:r>
      <w:r w:rsidR="00EE453F" w:rsidRPr="003D5983">
        <w:rPr>
          <w:rFonts w:asciiTheme="minorHAnsi" w:hAnsiTheme="minorHAnsi" w:cstheme="minorHAnsi"/>
          <w:sz w:val="21"/>
          <w:szCs w:val="21"/>
          <w:lang w:eastAsia="en-US"/>
        </w:rPr>
        <w:t xml:space="preserve"> „Pasiūlymo forma“</w:t>
      </w:r>
    </w:p>
    <w:p w14:paraId="110BACD5" w14:textId="77777777" w:rsidR="00600AFA" w:rsidRPr="003D5983" w:rsidRDefault="00600AFA" w:rsidP="00600AFA">
      <w:pPr>
        <w:widowControl w:val="0"/>
        <w:autoSpaceDE w:val="0"/>
        <w:autoSpaceDN w:val="0"/>
        <w:adjustRightInd w:val="0"/>
        <w:spacing w:after="0" w:line="240" w:lineRule="auto"/>
        <w:ind w:firstLine="142"/>
        <w:jc w:val="both"/>
        <w:rPr>
          <w:rFonts w:asciiTheme="minorHAnsi" w:eastAsia="Times New Roman" w:hAnsiTheme="minorHAnsi" w:cstheme="minorHAnsi"/>
          <w:sz w:val="21"/>
          <w:szCs w:val="21"/>
          <w:lang w:eastAsia="en-US"/>
        </w:rPr>
      </w:pPr>
    </w:p>
    <w:p w14:paraId="0CE8461E" w14:textId="77777777" w:rsidR="00600AFA" w:rsidRPr="003D5983" w:rsidRDefault="00600AFA" w:rsidP="00600AFA">
      <w:pPr>
        <w:pBdr>
          <w:bottom w:val="single" w:sz="4" w:space="1" w:color="auto"/>
        </w:pBdr>
        <w:spacing w:after="0" w:line="240" w:lineRule="auto"/>
        <w:ind w:right="120"/>
        <w:jc w:val="center"/>
        <w:rPr>
          <w:rFonts w:asciiTheme="minorHAnsi" w:hAnsiTheme="minorHAnsi" w:cstheme="minorHAnsi"/>
          <w:sz w:val="21"/>
          <w:szCs w:val="21"/>
          <w:lang w:eastAsia="en-US"/>
        </w:rPr>
      </w:pPr>
    </w:p>
    <w:p w14:paraId="45D6B4C1" w14:textId="77777777" w:rsidR="00600AFA" w:rsidRPr="003D5983" w:rsidRDefault="00600AFA" w:rsidP="00600AFA">
      <w:pPr>
        <w:pBdr>
          <w:bottom w:val="single" w:sz="4" w:space="1" w:color="auto"/>
        </w:pBdr>
        <w:spacing w:after="0" w:line="240" w:lineRule="auto"/>
        <w:ind w:right="120"/>
        <w:jc w:val="center"/>
        <w:rPr>
          <w:rFonts w:asciiTheme="minorHAnsi" w:hAnsiTheme="minorHAnsi" w:cstheme="minorHAnsi"/>
          <w:sz w:val="21"/>
          <w:szCs w:val="21"/>
          <w:lang w:eastAsia="en-US"/>
        </w:rPr>
      </w:pPr>
    </w:p>
    <w:p w14:paraId="58E1315E" w14:textId="77777777" w:rsidR="00600AFA" w:rsidRPr="003D5983" w:rsidRDefault="00600AFA" w:rsidP="00600AFA">
      <w:pPr>
        <w:spacing w:after="0" w:line="240" w:lineRule="auto"/>
        <w:ind w:right="120"/>
        <w:jc w:val="center"/>
        <w:rPr>
          <w:rFonts w:asciiTheme="minorHAnsi" w:hAnsiTheme="minorHAnsi" w:cstheme="minorHAnsi"/>
          <w:i/>
          <w:iCs/>
          <w:sz w:val="20"/>
          <w:lang w:eastAsia="en-US"/>
        </w:rPr>
      </w:pPr>
      <w:r w:rsidRPr="003D5983">
        <w:rPr>
          <w:rFonts w:asciiTheme="minorHAnsi" w:hAnsiTheme="minorHAnsi" w:cstheme="minorHAnsi"/>
          <w:i/>
          <w:iCs/>
          <w:sz w:val="20"/>
          <w:lang w:eastAsia="en-US"/>
        </w:rPr>
        <w:t>(tiekėjo pavadinimas)</w:t>
      </w:r>
    </w:p>
    <w:p w14:paraId="522FDA82" w14:textId="585405B1" w:rsidR="00600AFA" w:rsidRPr="003D5983" w:rsidRDefault="00600AFA" w:rsidP="00600AFA">
      <w:pPr>
        <w:spacing w:after="0" w:line="240" w:lineRule="auto"/>
        <w:ind w:right="120"/>
        <w:jc w:val="center"/>
        <w:rPr>
          <w:rFonts w:asciiTheme="minorHAnsi" w:hAnsiTheme="minorHAnsi" w:cstheme="minorHAnsi"/>
          <w:sz w:val="20"/>
          <w:lang w:eastAsia="en-US"/>
        </w:rPr>
      </w:pPr>
      <w:r w:rsidRPr="003D5983">
        <w:rPr>
          <w:rFonts w:asciiTheme="minorHAnsi" w:hAnsiTheme="minorHAnsi" w:cstheme="minorHAnsi"/>
          <w:sz w:val="20"/>
          <w:lang w:eastAsia="en-US"/>
        </w:rPr>
        <w:t>___________________________________________________________________________</w:t>
      </w:r>
      <w:r w:rsidR="003D5983">
        <w:rPr>
          <w:rFonts w:asciiTheme="minorHAnsi" w:hAnsiTheme="minorHAnsi" w:cstheme="minorHAnsi"/>
          <w:sz w:val="20"/>
          <w:lang w:eastAsia="en-US"/>
        </w:rPr>
        <w:t>____________________</w:t>
      </w:r>
    </w:p>
    <w:p w14:paraId="10DE94A1" w14:textId="77777777" w:rsidR="00600AFA" w:rsidRPr="003D5983" w:rsidRDefault="00600AFA" w:rsidP="00600AFA">
      <w:pPr>
        <w:spacing w:after="0" w:line="240" w:lineRule="auto"/>
        <w:ind w:right="120"/>
        <w:jc w:val="center"/>
        <w:rPr>
          <w:rFonts w:asciiTheme="minorHAnsi" w:hAnsiTheme="minorHAnsi" w:cstheme="minorHAnsi"/>
          <w:i/>
          <w:iCs/>
          <w:sz w:val="20"/>
          <w:lang w:eastAsia="en-US"/>
        </w:rPr>
      </w:pPr>
      <w:r w:rsidRPr="003D5983">
        <w:rPr>
          <w:rFonts w:asciiTheme="minorHAnsi" w:hAnsiTheme="minorHAnsi" w:cstheme="minorHAnsi"/>
          <w:i/>
          <w:iCs/>
          <w:sz w:val="20"/>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A6D4080" w14:textId="77777777" w:rsidR="00EE453F" w:rsidRPr="003D5983" w:rsidRDefault="00EE453F" w:rsidP="00EE453F">
      <w:pPr>
        <w:spacing w:after="0" w:line="240" w:lineRule="auto"/>
        <w:ind w:right="120"/>
        <w:rPr>
          <w:rFonts w:asciiTheme="minorHAnsi" w:hAnsiTheme="minorHAnsi" w:cstheme="minorHAnsi"/>
          <w:sz w:val="21"/>
          <w:szCs w:val="21"/>
          <w:lang w:eastAsia="en-US"/>
        </w:rPr>
      </w:pPr>
    </w:p>
    <w:p w14:paraId="0724C556" w14:textId="77777777" w:rsidR="003D5983" w:rsidRDefault="003D5983" w:rsidP="00EE453F">
      <w:pPr>
        <w:spacing w:after="0" w:line="240" w:lineRule="auto"/>
        <w:ind w:right="120"/>
        <w:rPr>
          <w:rFonts w:asciiTheme="minorHAnsi" w:hAnsiTheme="minorHAnsi" w:cstheme="minorHAnsi"/>
          <w:sz w:val="21"/>
          <w:szCs w:val="21"/>
          <w:lang w:eastAsia="en-US"/>
        </w:rPr>
      </w:pPr>
    </w:p>
    <w:p w14:paraId="7548579C" w14:textId="05E040DB" w:rsidR="00EE453F" w:rsidRPr="003D5983" w:rsidRDefault="00EE453F" w:rsidP="00EE453F">
      <w:pPr>
        <w:spacing w:after="0" w:line="240" w:lineRule="auto"/>
        <w:ind w:right="120"/>
        <w:rPr>
          <w:rFonts w:asciiTheme="minorHAnsi" w:hAnsiTheme="minorHAnsi" w:cstheme="minorHAnsi"/>
          <w:sz w:val="21"/>
          <w:szCs w:val="21"/>
          <w:lang w:eastAsia="en-US"/>
        </w:rPr>
      </w:pPr>
      <w:r w:rsidRPr="003D5983">
        <w:rPr>
          <w:rFonts w:asciiTheme="minorHAnsi" w:hAnsiTheme="minorHAnsi" w:cstheme="minorHAnsi"/>
          <w:sz w:val="21"/>
          <w:szCs w:val="21"/>
          <w:lang w:eastAsia="en-US"/>
        </w:rPr>
        <w:t>Valstybės sienos apsaugos tarnybai</w:t>
      </w:r>
    </w:p>
    <w:p w14:paraId="1CD1E5CC" w14:textId="2B056AAB" w:rsidR="00EE453F" w:rsidRPr="003D5983" w:rsidRDefault="00EE453F" w:rsidP="00EE453F">
      <w:pPr>
        <w:spacing w:after="0" w:line="240" w:lineRule="auto"/>
        <w:ind w:right="120"/>
        <w:rPr>
          <w:rFonts w:asciiTheme="minorHAnsi" w:hAnsiTheme="minorHAnsi" w:cstheme="minorHAnsi"/>
          <w:sz w:val="21"/>
          <w:szCs w:val="21"/>
          <w:lang w:eastAsia="en-US"/>
        </w:rPr>
      </w:pPr>
      <w:r w:rsidRPr="003D5983">
        <w:rPr>
          <w:rFonts w:asciiTheme="minorHAnsi" w:hAnsiTheme="minorHAnsi" w:cstheme="minorHAnsi"/>
          <w:sz w:val="21"/>
          <w:szCs w:val="21"/>
          <w:lang w:eastAsia="en-US"/>
        </w:rPr>
        <w:t>prie Lietuvos Respublikos vidaus reikalų ministerijos</w:t>
      </w:r>
    </w:p>
    <w:p w14:paraId="7802DBA1" w14:textId="272C3796" w:rsidR="00600AFA" w:rsidRPr="00CB2CB1" w:rsidRDefault="00600AFA" w:rsidP="00600AFA">
      <w:pPr>
        <w:pStyle w:val="Style9"/>
        <w:ind w:left="0"/>
        <w:rPr>
          <w:rFonts w:asciiTheme="minorHAnsi" w:hAnsiTheme="minorHAnsi" w:cstheme="minorHAnsi"/>
          <w:sz w:val="22"/>
        </w:rPr>
      </w:pPr>
      <w:bookmarkStart w:id="0" w:name="_Toc516475587"/>
      <w:r w:rsidRPr="00CB2CB1">
        <w:rPr>
          <w:rFonts w:asciiTheme="minorHAnsi" w:hAnsiTheme="minorHAnsi" w:cstheme="minorHAnsi"/>
          <w:sz w:val="22"/>
        </w:rPr>
        <w:t>PASIŪLYMAS</w:t>
      </w:r>
      <w:bookmarkEnd w:id="0"/>
    </w:p>
    <w:p w14:paraId="356DA9C1" w14:textId="249B452F" w:rsidR="00600AFA" w:rsidRPr="00CB2CB1" w:rsidRDefault="00600AFA" w:rsidP="00EE453F">
      <w:pPr>
        <w:spacing w:after="0" w:line="240" w:lineRule="auto"/>
        <w:jc w:val="center"/>
        <w:rPr>
          <w:rFonts w:asciiTheme="minorHAnsi" w:hAnsiTheme="minorHAnsi" w:cstheme="minorHAnsi"/>
          <w:b/>
          <w:caps/>
          <w:color w:val="00B0F0"/>
          <w:sz w:val="22"/>
          <w:szCs w:val="22"/>
        </w:rPr>
      </w:pPr>
      <w:r w:rsidRPr="00CB2CB1">
        <w:rPr>
          <w:rFonts w:asciiTheme="minorHAnsi" w:hAnsiTheme="minorHAnsi" w:cstheme="minorHAnsi"/>
          <w:b/>
          <w:caps/>
          <w:color w:val="000000"/>
          <w:sz w:val="22"/>
          <w:szCs w:val="22"/>
          <w:lang w:eastAsia="en-US"/>
        </w:rPr>
        <w:t xml:space="preserve">DĖL </w:t>
      </w:r>
      <w:r w:rsidR="006D45DA">
        <w:rPr>
          <w:rFonts w:asciiTheme="minorHAnsi" w:hAnsiTheme="minorHAnsi" w:cstheme="minorHAnsi"/>
          <w:b/>
          <w:caps/>
          <w:color w:val="000000"/>
          <w:sz w:val="22"/>
          <w:szCs w:val="22"/>
          <w:lang w:eastAsia="en-US"/>
        </w:rPr>
        <w:t>TEKSTILINIŲ SKIRIAMŲJŲ ŽENKLŲ</w:t>
      </w:r>
      <w:r w:rsidR="00FD1DC9">
        <w:rPr>
          <w:rFonts w:asciiTheme="minorHAnsi" w:hAnsiTheme="minorHAnsi" w:cstheme="minorHAnsi"/>
          <w:b/>
          <w:sz w:val="22"/>
          <w:szCs w:val="22"/>
        </w:rPr>
        <w:t xml:space="preserve"> </w:t>
      </w:r>
      <w:r w:rsidR="00CB2CB1">
        <w:rPr>
          <w:rFonts w:asciiTheme="minorHAnsi" w:hAnsiTheme="minorHAnsi" w:cstheme="minorHAnsi"/>
          <w:b/>
          <w:sz w:val="22"/>
          <w:szCs w:val="22"/>
        </w:rPr>
        <w:t>PIRKIMO</w:t>
      </w:r>
    </w:p>
    <w:p w14:paraId="4B162EA0" w14:textId="77777777" w:rsidR="00600AFA" w:rsidRPr="003D5983" w:rsidRDefault="00600AFA" w:rsidP="00600AFA">
      <w:pPr>
        <w:spacing w:after="0" w:line="240" w:lineRule="auto"/>
        <w:jc w:val="center"/>
        <w:rPr>
          <w:rFonts w:asciiTheme="minorHAnsi" w:hAnsiTheme="minorHAnsi" w:cstheme="minorHAnsi"/>
          <w:i/>
          <w:sz w:val="21"/>
          <w:szCs w:val="21"/>
          <w:lang w:eastAsia="en-US"/>
        </w:rPr>
      </w:pPr>
    </w:p>
    <w:p w14:paraId="2D077DFA" w14:textId="77777777" w:rsidR="00600AFA" w:rsidRPr="003D5983" w:rsidRDefault="00600AFA" w:rsidP="00600AFA">
      <w:pPr>
        <w:shd w:val="clear" w:color="auto" w:fill="FFFFFF"/>
        <w:spacing w:after="0" w:line="240" w:lineRule="auto"/>
        <w:ind w:right="120"/>
        <w:jc w:val="center"/>
        <w:rPr>
          <w:rFonts w:asciiTheme="minorHAnsi" w:hAnsiTheme="minorHAnsi" w:cstheme="minorHAnsi"/>
          <w:color w:val="000000"/>
          <w:sz w:val="21"/>
          <w:szCs w:val="21"/>
          <w:lang w:eastAsia="en-US"/>
        </w:rPr>
      </w:pPr>
      <w:r w:rsidRPr="003D5983">
        <w:rPr>
          <w:rFonts w:asciiTheme="minorHAnsi" w:hAnsiTheme="minorHAnsi" w:cstheme="minorHAnsi"/>
          <w:sz w:val="21"/>
          <w:szCs w:val="21"/>
          <w:lang w:eastAsia="en-US"/>
        </w:rPr>
        <w:t>____________</w:t>
      </w:r>
      <w:r w:rsidRPr="003D5983">
        <w:rPr>
          <w:rFonts w:asciiTheme="minorHAnsi" w:hAnsiTheme="minorHAnsi" w:cstheme="minorHAnsi"/>
          <w:color w:val="000000"/>
          <w:sz w:val="21"/>
          <w:szCs w:val="21"/>
          <w:lang w:eastAsia="en-US"/>
        </w:rPr>
        <w:t xml:space="preserve"> </w:t>
      </w:r>
      <w:r w:rsidRPr="003D5983">
        <w:rPr>
          <w:rFonts w:asciiTheme="minorHAnsi" w:hAnsiTheme="minorHAnsi" w:cstheme="minorHAnsi"/>
          <w:sz w:val="21"/>
          <w:szCs w:val="21"/>
          <w:lang w:eastAsia="en-US"/>
        </w:rPr>
        <w:t>Nr.______</w:t>
      </w:r>
    </w:p>
    <w:p w14:paraId="1378AF19" w14:textId="77777777" w:rsidR="00600AFA" w:rsidRPr="003D5983" w:rsidRDefault="00600AFA" w:rsidP="00600AFA">
      <w:pPr>
        <w:shd w:val="clear" w:color="auto" w:fill="FFFFFF"/>
        <w:tabs>
          <w:tab w:val="left" w:pos="709"/>
        </w:tabs>
        <w:spacing w:after="0" w:line="240" w:lineRule="auto"/>
        <w:ind w:right="120" w:firstLine="3969"/>
        <w:rPr>
          <w:rFonts w:asciiTheme="minorHAnsi" w:hAnsiTheme="minorHAnsi" w:cstheme="minorHAnsi"/>
          <w:color w:val="000000"/>
          <w:sz w:val="20"/>
          <w:lang w:eastAsia="en-US"/>
        </w:rPr>
      </w:pPr>
      <w:r w:rsidRPr="003D5983">
        <w:rPr>
          <w:rFonts w:asciiTheme="minorHAnsi" w:hAnsiTheme="minorHAnsi" w:cstheme="minorHAnsi"/>
          <w:color w:val="000000"/>
          <w:sz w:val="20"/>
          <w:lang w:eastAsia="en-US"/>
        </w:rPr>
        <w:t>(data)</w:t>
      </w:r>
    </w:p>
    <w:p w14:paraId="17E20C4E" w14:textId="77777777" w:rsidR="00600AFA" w:rsidRPr="003D5983" w:rsidRDefault="00600AFA" w:rsidP="00600AFA">
      <w:pPr>
        <w:shd w:val="clear" w:color="auto" w:fill="FFFFFF"/>
        <w:spacing w:after="0" w:line="240" w:lineRule="auto"/>
        <w:ind w:right="120"/>
        <w:jc w:val="center"/>
        <w:rPr>
          <w:rFonts w:asciiTheme="minorHAnsi" w:hAnsiTheme="minorHAnsi" w:cstheme="minorHAnsi"/>
          <w:color w:val="000000"/>
          <w:sz w:val="20"/>
          <w:lang w:eastAsia="en-US"/>
        </w:rPr>
      </w:pPr>
      <w:r w:rsidRPr="003D5983">
        <w:rPr>
          <w:rFonts w:asciiTheme="minorHAnsi" w:hAnsiTheme="minorHAnsi" w:cstheme="minorHAnsi"/>
          <w:color w:val="000000"/>
          <w:sz w:val="20"/>
          <w:lang w:eastAsia="en-US"/>
        </w:rPr>
        <w:t>_____________</w:t>
      </w:r>
    </w:p>
    <w:p w14:paraId="55FEC4FB" w14:textId="77777777" w:rsidR="00600AFA" w:rsidRPr="003D5983" w:rsidRDefault="00600AFA" w:rsidP="00600AFA">
      <w:pPr>
        <w:shd w:val="clear" w:color="auto" w:fill="FFFFFF"/>
        <w:spacing w:after="0" w:line="240" w:lineRule="auto"/>
        <w:ind w:right="120"/>
        <w:jc w:val="center"/>
        <w:rPr>
          <w:rFonts w:asciiTheme="minorHAnsi" w:hAnsiTheme="minorHAnsi" w:cstheme="minorHAnsi"/>
          <w:color w:val="000000"/>
          <w:sz w:val="20"/>
          <w:lang w:eastAsia="en-US"/>
        </w:rPr>
      </w:pPr>
      <w:r w:rsidRPr="003D5983">
        <w:rPr>
          <w:rFonts w:asciiTheme="minorHAnsi" w:hAnsiTheme="minorHAnsi" w:cstheme="minorHAnsi"/>
          <w:color w:val="000000"/>
          <w:sz w:val="20"/>
          <w:lang w:eastAsia="en-US"/>
        </w:rPr>
        <w:t>(sudarymo vieta)</w:t>
      </w:r>
    </w:p>
    <w:p w14:paraId="29D7B750" w14:textId="77777777" w:rsidR="00600AFA" w:rsidRPr="003D5983" w:rsidRDefault="00600AFA" w:rsidP="00600AFA">
      <w:pPr>
        <w:shd w:val="clear" w:color="auto" w:fill="FFFFFF"/>
        <w:spacing w:after="0" w:line="240" w:lineRule="auto"/>
        <w:ind w:right="120"/>
        <w:jc w:val="center"/>
        <w:rPr>
          <w:rFonts w:asciiTheme="minorHAnsi" w:hAnsiTheme="minorHAnsi" w:cstheme="minorHAnsi"/>
          <w:color w:val="000000"/>
          <w:sz w:val="21"/>
          <w:szCs w:val="21"/>
          <w:lang w:eastAsia="en-US"/>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5"/>
        <w:gridCol w:w="3971"/>
      </w:tblGrid>
      <w:tr w:rsidR="00760FCD" w:rsidRPr="00A56B0D" w14:paraId="57C4C932" w14:textId="77777777" w:rsidTr="003074B6">
        <w:tc>
          <w:tcPr>
            <w:tcW w:w="5635" w:type="dxa"/>
            <w:tcBorders>
              <w:top w:val="single" w:sz="4" w:space="0" w:color="auto"/>
              <w:left w:val="single" w:sz="4" w:space="0" w:color="auto"/>
              <w:bottom w:val="single" w:sz="4" w:space="0" w:color="auto"/>
              <w:right w:val="single" w:sz="4" w:space="0" w:color="auto"/>
            </w:tcBorders>
          </w:tcPr>
          <w:p w14:paraId="5D08C3B2" w14:textId="77777777" w:rsidR="00760FCD" w:rsidRPr="00760FCD" w:rsidRDefault="00760FCD" w:rsidP="003074B6">
            <w:pPr>
              <w:spacing w:line="240" w:lineRule="auto"/>
              <w:rPr>
                <w:rFonts w:asciiTheme="minorHAnsi" w:hAnsiTheme="minorHAnsi" w:cstheme="minorHAnsi"/>
                <w:sz w:val="21"/>
                <w:szCs w:val="21"/>
              </w:rPr>
            </w:pPr>
            <w:r w:rsidRPr="00760FCD">
              <w:rPr>
                <w:rFonts w:asciiTheme="minorHAnsi" w:hAnsiTheme="minorHAnsi" w:cstheme="minorHAnsi"/>
                <w:sz w:val="21"/>
                <w:szCs w:val="21"/>
              </w:rPr>
              <w:t xml:space="preserve">Tiekėjo arba ūkio subjektų grupės dalyvių pavadinimas (-ai) </w:t>
            </w:r>
            <w:r w:rsidRPr="00760FCD">
              <w:rPr>
                <w:rFonts w:asciiTheme="minorHAnsi" w:hAnsiTheme="minorHAnsi" w:cstheme="minorHAnsi"/>
                <w:i/>
                <w:sz w:val="21"/>
                <w:szCs w:val="21"/>
              </w:rPr>
              <w:t>(jeigu pasiūlymą teikia fizinis asmuo – verslo ar individualios veiklos pažymėjimo Nr. ar pan.)</w:t>
            </w:r>
          </w:p>
        </w:tc>
        <w:tc>
          <w:tcPr>
            <w:tcW w:w="3971" w:type="dxa"/>
            <w:tcBorders>
              <w:top w:val="single" w:sz="4" w:space="0" w:color="auto"/>
              <w:left w:val="single" w:sz="4" w:space="0" w:color="auto"/>
              <w:bottom w:val="single" w:sz="4" w:space="0" w:color="auto"/>
              <w:right w:val="single" w:sz="4" w:space="0" w:color="auto"/>
            </w:tcBorders>
          </w:tcPr>
          <w:p w14:paraId="3448612D" w14:textId="77777777" w:rsidR="00760FCD" w:rsidRPr="00760FCD" w:rsidRDefault="00760FCD" w:rsidP="003074B6">
            <w:pPr>
              <w:spacing w:line="240" w:lineRule="auto"/>
              <w:rPr>
                <w:rFonts w:asciiTheme="minorHAnsi" w:hAnsiTheme="minorHAnsi" w:cstheme="minorHAnsi"/>
                <w:sz w:val="21"/>
                <w:szCs w:val="21"/>
              </w:rPr>
            </w:pPr>
          </w:p>
        </w:tc>
      </w:tr>
      <w:tr w:rsidR="00760FCD" w:rsidRPr="00A56B0D" w14:paraId="3A70C518" w14:textId="77777777" w:rsidTr="003074B6">
        <w:tc>
          <w:tcPr>
            <w:tcW w:w="5635" w:type="dxa"/>
            <w:tcBorders>
              <w:top w:val="single" w:sz="4" w:space="0" w:color="auto"/>
              <w:left w:val="single" w:sz="4" w:space="0" w:color="auto"/>
              <w:bottom w:val="single" w:sz="4" w:space="0" w:color="auto"/>
              <w:right w:val="single" w:sz="4" w:space="0" w:color="auto"/>
            </w:tcBorders>
          </w:tcPr>
          <w:p w14:paraId="336778CD" w14:textId="77777777" w:rsidR="00760FCD" w:rsidRPr="00760FCD" w:rsidRDefault="00760FCD" w:rsidP="003074B6">
            <w:pPr>
              <w:spacing w:line="240" w:lineRule="auto"/>
              <w:rPr>
                <w:rFonts w:asciiTheme="minorHAnsi" w:hAnsiTheme="minorHAnsi" w:cstheme="minorHAnsi"/>
                <w:sz w:val="21"/>
                <w:szCs w:val="21"/>
              </w:rPr>
            </w:pPr>
            <w:r w:rsidRPr="00760FCD">
              <w:rPr>
                <w:rFonts w:asciiTheme="minorHAnsi" w:hAnsiTheme="minorHAnsi" w:cstheme="minorHAnsi"/>
                <w:sz w:val="21"/>
                <w:szCs w:val="21"/>
              </w:rPr>
              <w:t xml:space="preserve">Ūkio subjektų grupės dalyvis, atstovaujantis arba vadovaujantis ūkio subjektų grupei </w:t>
            </w:r>
            <w:r w:rsidRPr="00760FCD">
              <w:rPr>
                <w:rFonts w:asciiTheme="minorHAnsi" w:hAnsiTheme="minorHAnsi" w:cstheme="minorHAnsi"/>
                <w:i/>
                <w:sz w:val="21"/>
                <w:szCs w:val="21"/>
              </w:rPr>
              <w:t>(pildoma, jei pasiūlymą teikia tiekėjų grupė)</w:t>
            </w:r>
          </w:p>
        </w:tc>
        <w:tc>
          <w:tcPr>
            <w:tcW w:w="3971" w:type="dxa"/>
            <w:tcBorders>
              <w:top w:val="single" w:sz="4" w:space="0" w:color="auto"/>
              <w:left w:val="single" w:sz="4" w:space="0" w:color="auto"/>
              <w:bottom w:val="single" w:sz="4" w:space="0" w:color="auto"/>
              <w:right w:val="single" w:sz="4" w:space="0" w:color="auto"/>
            </w:tcBorders>
          </w:tcPr>
          <w:p w14:paraId="2392310F" w14:textId="77777777" w:rsidR="00760FCD" w:rsidRPr="00760FCD" w:rsidRDefault="00760FCD" w:rsidP="003074B6">
            <w:pPr>
              <w:spacing w:line="240" w:lineRule="auto"/>
              <w:rPr>
                <w:rFonts w:asciiTheme="minorHAnsi" w:hAnsiTheme="minorHAnsi" w:cstheme="minorHAnsi"/>
                <w:sz w:val="21"/>
                <w:szCs w:val="21"/>
              </w:rPr>
            </w:pPr>
          </w:p>
        </w:tc>
      </w:tr>
      <w:tr w:rsidR="00760FCD" w:rsidRPr="00A56B0D" w14:paraId="403AC138" w14:textId="77777777" w:rsidTr="003074B6">
        <w:tc>
          <w:tcPr>
            <w:tcW w:w="5635" w:type="dxa"/>
            <w:tcBorders>
              <w:top w:val="single" w:sz="4" w:space="0" w:color="auto"/>
              <w:left w:val="single" w:sz="4" w:space="0" w:color="auto"/>
              <w:bottom w:val="single" w:sz="4" w:space="0" w:color="auto"/>
              <w:right w:val="single" w:sz="4" w:space="0" w:color="auto"/>
            </w:tcBorders>
          </w:tcPr>
          <w:p w14:paraId="13460FD9" w14:textId="77777777" w:rsidR="00760FCD" w:rsidRPr="00760FCD" w:rsidRDefault="00760FCD" w:rsidP="003074B6">
            <w:pPr>
              <w:spacing w:line="240" w:lineRule="auto"/>
              <w:rPr>
                <w:rFonts w:asciiTheme="minorHAnsi" w:hAnsiTheme="minorHAnsi" w:cstheme="minorHAnsi"/>
                <w:sz w:val="21"/>
                <w:szCs w:val="21"/>
              </w:rPr>
            </w:pPr>
            <w:r w:rsidRPr="00760FCD">
              <w:rPr>
                <w:rFonts w:asciiTheme="minorHAnsi" w:hAnsiTheme="minorHAnsi" w:cstheme="minorHAnsi"/>
                <w:color w:val="000000" w:themeColor="text1"/>
                <w:sz w:val="21"/>
                <w:szCs w:val="21"/>
              </w:rPr>
              <w:t>Tiekėjo adresas (</w:t>
            </w:r>
            <w:r w:rsidRPr="00760FCD">
              <w:rPr>
                <w:rFonts w:asciiTheme="minorHAnsi" w:hAnsiTheme="minorHAnsi" w:cstheme="minorHAnsi"/>
                <w:i/>
                <w:color w:val="000000" w:themeColor="text1"/>
                <w:sz w:val="21"/>
                <w:szCs w:val="21"/>
              </w:rPr>
              <w:t>Jeigu dalyvauja tiekėjų grupė, surašomi visi dalyvių adresai</w:t>
            </w:r>
            <w:r w:rsidRPr="00760FCD">
              <w:rPr>
                <w:rFonts w:asciiTheme="minorHAnsi" w:hAnsiTheme="minorHAnsi" w:cstheme="minorHAnsi"/>
                <w:color w:val="000000" w:themeColor="text1"/>
                <w:sz w:val="21"/>
                <w:szCs w:val="21"/>
              </w:rPr>
              <w:t>)</w:t>
            </w:r>
          </w:p>
        </w:tc>
        <w:tc>
          <w:tcPr>
            <w:tcW w:w="3971" w:type="dxa"/>
            <w:tcBorders>
              <w:top w:val="single" w:sz="4" w:space="0" w:color="auto"/>
              <w:left w:val="single" w:sz="4" w:space="0" w:color="auto"/>
              <w:bottom w:val="single" w:sz="4" w:space="0" w:color="auto"/>
              <w:right w:val="single" w:sz="4" w:space="0" w:color="auto"/>
            </w:tcBorders>
          </w:tcPr>
          <w:p w14:paraId="01DAC16A" w14:textId="77777777" w:rsidR="00760FCD" w:rsidRPr="00760FCD" w:rsidRDefault="00760FCD" w:rsidP="003074B6">
            <w:pPr>
              <w:spacing w:line="240" w:lineRule="auto"/>
              <w:rPr>
                <w:rFonts w:asciiTheme="minorHAnsi" w:hAnsiTheme="minorHAnsi" w:cstheme="minorHAnsi"/>
                <w:sz w:val="21"/>
                <w:szCs w:val="21"/>
              </w:rPr>
            </w:pPr>
          </w:p>
        </w:tc>
      </w:tr>
      <w:tr w:rsidR="00760FCD" w:rsidRPr="00A56B0D" w14:paraId="3EF19958" w14:textId="77777777" w:rsidTr="003074B6">
        <w:tc>
          <w:tcPr>
            <w:tcW w:w="5635" w:type="dxa"/>
            <w:tcBorders>
              <w:top w:val="single" w:sz="4" w:space="0" w:color="auto"/>
              <w:left w:val="single" w:sz="4" w:space="0" w:color="auto"/>
              <w:bottom w:val="single" w:sz="4" w:space="0" w:color="auto"/>
              <w:right w:val="single" w:sz="4" w:space="0" w:color="auto"/>
            </w:tcBorders>
          </w:tcPr>
          <w:p w14:paraId="291366A7" w14:textId="77777777" w:rsidR="00760FCD" w:rsidRPr="00760FCD" w:rsidRDefault="00760FCD" w:rsidP="003074B6">
            <w:pPr>
              <w:spacing w:line="240" w:lineRule="auto"/>
              <w:rPr>
                <w:rFonts w:asciiTheme="minorHAnsi" w:hAnsiTheme="minorHAnsi" w:cstheme="minorHAnsi"/>
                <w:sz w:val="21"/>
                <w:szCs w:val="21"/>
              </w:rPr>
            </w:pPr>
            <w:r w:rsidRPr="00760FCD">
              <w:rPr>
                <w:rFonts w:asciiTheme="minorHAnsi" w:hAnsiTheme="minorHAnsi" w:cstheme="minorHAnsi"/>
                <w:sz w:val="21"/>
                <w:szCs w:val="21"/>
              </w:rPr>
              <w:t>Asmens, įgalioto bendrauti su perkančiąją organizacija, kontaktinė informacija (vardas, pavardė, tel., el. p. adresas)</w:t>
            </w:r>
          </w:p>
        </w:tc>
        <w:tc>
          <w:tcPr>
            <w:tcW w:w="3971" w:type="dxa"/>
            <w:tcBorders>
              <w:top w:val="single" w:sz="4" w:space="0" w:color="auto"/>
              <w:left w:val="single" w:sz="4" w:space="0" w:color="auto"/>
              <w:bottom w:val="single" w:sz="4" w:space="0" w:color="auto"/>
              <w:right w:val="single" w:sz="4" w:space="0" w:color="auto"/>
            </w:tcBorders>
          </w:tcPr>
          <w:p w14:paraId="6855CEF6" w14:textId="77777777" w:rsidR="00760FCD" w:rsidRPr="00760FCD" w:rsidRDefault="00760FCD" w:rsidP="003074B6">
            <w:pPr>
              <w:spacing w:line="240" w:lineRule="auto"/>
              <w:rPr>
                <w:rFonts w:asciiTheme="minorHAnsi" w:hAnsiTheme="minorHAnsi" w:cstheme="minorHAnsi"/>
                <w:sz w:val="21"/>
                <w:szCs w:val="21"/>
              </w:rPr>
            </w:pPr>
          </w:p>
        </w:tc>
      </w:tr>
      <w:tr w:rsidR="00760FCD" w:rsidRPr="00A56B0D" w14:paraId="3C30267C" w14:textId="77777777" w:rsidTr="003074B6">
        <w:tc>
          <w:tcPr>
            <w:tcW w:w="5635" w:type="dxa"/>
            <w:tcBorders>
              <w:top w:val="single" w:sz="4" w:space="0" w:color="auto"/>
              <w:left w:val="single" w:sz="4" w:space="0" w:color="auto"/>
              <w:bottom w:val="single" w:sz="4" w:space="0" w:color="auto"/>
              <w:right w:val="single" w:sz="4" w:space="0" w:color="auto"/>
            </w:tcBorders>
          </w:tcPr>
          <w:p w14:paraId="5594A6F9" w14:textId="77777777" w:rsidR="00760FCD" w:rsidRPr="00760FCD" w:rsidRDefault="00760FCD" w:rsidP="003074B6">
            <w:pPr>
              <w:spacing w:line="240" w:lineRule="auto"/>
              <w:rPr>
                <w:rFonts w:asciiTheme="minorHAnsi" w:hAnsiTheme="minorHAnsi" w:cstheme="minorHAnsi"/>
                <w:sz w:val="21"/>
                <w:szCs w:val="21"/>
              </w:rPr>
            </w:pPr>
            <w:r w:rsidRPr="00760FCD">
              <w:rPr>
                <w:rFonts w:asciiTheme="minorHAnsi" w:hAnsiTheme="minorHAnsi" w:cstheme="minorHAnsi"/>
                <w:b/>
                <w:sz w:val="21"/>
                <w:szCs w:val="21"/>
              </w:rPr>
              <w:t>Papildoma informacija, kuri bus reikalinga Pirkimo sutarties sudarymui:</w:t>
            </w:r>
          </w:p>
        </w:tc>
        <w:tc>
          <w:tcPr>
            <w:tcW w:w="3971" w:type="dxa"/>
            <w:tcBorders>
              <w:top w:val="single" w:sz="4" w:space="0" w:color="auto"/>
              <w:left w:val="single" w:sz="4" w:space="0" w:color="auto"/>
              <w:bottom w:val="single" w:sz="4" w:space="0" w:color="auto"/>
              <w:right w:val="single" w:sz="4" w:space="0" w:color="auto"/>
            </w:tcBorders>
          </w:tcPr>
          <w:p w14:paraId="42D68EC6" w14:textId="77777777" w:rsidR="00760FCD" w:rsidRPr="00760FCD" w:rsidRDefault="00760FCD" w:rsidP="003074B6">
            <w:pPr>
              <w:spacing w:line="240" w:lineRule="auto"/>
              <w:rPr>
                <w:rFonts w:asciiTheme="minorHAnsi" w:hAnsiTheme="minorHAnsi" w:cstheme="minorHAnsi"/>
                <w:sz w:val="21"/>
                <w:szCs w:val="21"/>
              </w:rPr>
            </w:pPr>
          </w:p>
        </w:tc>
      </w:tr>
      <w:tr w:rsidR="00760FCD" w:rsidRPr="00A56B0D" w14:paraId="0FCF7B72" w14:textId="77777777" w:rsidTr="003074B6">
        <w:tc>
          <w:tcPr>
            <w:tcW w:w="5635" w:type="dxa"/>
            <w:tcBorders>
              <w:top w:val="single" w:sz="4" w:space="0" w:color="auto"/>
              <w:left w:val="single" w:sz="4" w:space="0" w:color="auto"/>
              <w:bottom w:val="single" w:sz="4" w:space="0" w:color="auto"/>
              <w:right w:val="single" w:sz="4" w:space="0" w:color="auto"/>
            </w:tcBorders>
          </w:tcPr>
          <w:p w14:paraId="1E4133BF" w14:textId="77777777" w:rsidR="00760FCD" w:rsidRPr="00760FCD" w:rsidRDefault="00760FCD" w:rsidP="003074B6">
            <w:pPr>
              <w:spacing w:line="240" w:lineRule="auto"/>
              <w:rPr>
                <w:rFonts w:asciiTheme="minorHAnsi" w:hAnsiTheme="minorHAnsi" w:cstheme="minorHAnsi"/>
                <w:b/>
                <w:sz w:val="21"/>
                <w:szCs w:val="21"/>
              </w:rPr>
            </w:pPr>
            <w:r w:rsidRPr="00760FCD">
              <w:rPr>
                <w:rFonts w:asciiTheme="minorHAnsi" w:hAnsiTheme="minorHAnsi" w:cstheme="minorHAnsi"/>
                <w:sz w:val="21"/>
                <w:szCs w:val="21"/>
              </w:rPr>
              <w:t>Juridinio asmens kodas</w:t>
            </w:r>
          </w:p>
        </w:tc>
        <w:tc>
          <w:tcPr>
            <w:tcW w:w="3971" w:type="dxa"/>
            <w:tcBorders>
              <w:top w:val="single" w:sz="4" w:space="0" w:color="auto"/>
              <w:left w:val="single" w:sz="4" w:space="0" w:color="auto"/>
              <w:bottom w:val="single" w:sz="4" w:space="0" w:color="auto"/>
              <w:right w:val="single" w:sz="4" w:space="0" w:color="auto"/>
            </w:tcBorders>
          </w:tcPr>
          <w:p w14:paraId="466AF1EA" w14:textId="77777777" w:rsidR="00760FCD" w:rsidRPr="00760FCD" w:rsidRDefault="00760FCD" w:rsidP="003074B6">
            <w:pPr>
              <w:spacing w:line="240" w:lineRule="auto"/>
              <w:rPr>
                <w:rFonts w:asciiTheme="minorHAnsi" w:hAnsiTheme="minorHAnsi" w:cstheme="minorHAnsi"/>
                <w:sz w:val="21"/>
                <w:szCs w:val="21"/>
              </w:rPr>
            </w:pPr>
          </w:p>
        </w:tc>
      </w:tr>
      <w:tr w:rsidR="00760FCD" w:rsidRPr="00A56B0D" w14:paraId="4D062492" w14:textId="77777777" w:rsidTr="003074B6">
        <w:tc>
          <w:tcPr>
            <w:tcW w:w="5635" w:type="dxa"/>
            <w:tcBorders>
              <w:top w:val="single" w:sz="4" w:space="0" w:color="auto"/>
              <w:left w:val="single" w:sz="4" w:space="0" w:color="auto"/>
              <w:bottom w:val="single" w:sz="4" w:space="0" w:color="auto"/>
              <w:right w:val="single" w:sz="4" w:space="0" w:color="auto"/>
            </w:tcBorders>
          </w:tcPr>
          <w:p w14:paraId="25BF8B4C" w14:textId="77777777" w:rsidR="00760FCD" w:rsidRPr="00760FCD" w:rsidRDefault="00760FCD" w:rsidP="003074B6">
            <w:pPr>
              <w:spacing w:line="240" w:lineRule="auto"/>
              <w:rPr>
                <w:rFonts w:asciiTheme="minorHAnsi" w:hAnsiTheme="minorHAnsi" w:cstheme="minorHAnsi"/>
                <w:sz w:val="21"/>
                <w:szCs w:val="21"/>
              </w:rPr>
            </w:pPr>
            <w:r w:rsidRPr="00760FCD">
              <w:rPr>
                <w:rFonts w:asciiTheme="minorHAnsi" w:hAnsiTheme="minorHAnsi" w:cstheme="minorHAnsi"/>
                <w:sz w:val="21"/>
                <w:szCs w:val="21"/>
              </w:rPr>
              <w:t>PVM kodas</w:t>
            </w:r>
          </w:p>
        </w:tc>
        <w:tc>
          <w:tcPr>
            <w:tcW w:w="3971" w:type="dxa"/>
            <w:tcBorders>
              <w:top w:val="single" w:sz="4" w:space="0" w:color="auto"/>
              <w:left w:val="single" w:sz="4" w:space="0" w:color="auto"/>
              <w:bottom w:val="single" w:sz="4" w:space="0" w:color="auto"/>
              <w:right w:val="single" w:sz="4" w:space="0" w:color="auto"/>
            </w:tcBorders>
          </w:tcPr>
          <w:p w14:paraId="404FB601" w14:textId="77777777" w:rsidR="00760FCD" w:rsidRPr="00760FCD" w:rsidRDefault="00760FCD" w:rsidP="003074B6">
            <w:pPr>
              <w:spacing w:line="240" w:lineRule="auto"/>
              <w:rPr>
                <w:rFonts w:asciiTheme="minorHAnsi" w:hAnsiTheme="minorHAnsi" w:cstheme="minorHAnsi"/>
                <w:sz w:val="21"/>
                <w:szCs w:val="21"/>
              </w:rPr>
            </w:pPr>
          </w:p>
        </w:tc>
      </w:tr>
      <w:tr w:rsidR="00760FCD" w:rsidRPr="00A56B0D" w14:paraId="0C171401" w14:textId="77777777" w:rsidTr="003074B6">
        <w:tc>
          <w:tcPr>
            <w:tcW w:w="5635" w:type="dxa"/>
            <w:tcBorders>
              <w:top w:val="single" w:sz="4" w:space="0" w:color="auto"/>
              <w:left w:val="single" w:sz="4" w:space="0" w:color="auto"/>
              <w:bottom w:val="single" w:sz="4" w:space="0" w:color="auto"/>
              <w:right w:val="single" w:sz="4" w:space="0" w:color="auto"/>
            </w:tcBorders>
          </w:tcPr>
          <w:p w14:paraId="7FB5D791" w14:textId="77777777" w:rsidR="00760FCD" w:rsidRPr="00760FCD" w:rsidRDefault="00760FCD" w:rsidP="003074B6">
            <w:pPr>
              <w:spacing w:line="240" w:lineRule="auto"/>
              <w:rPr>
                <w:rFonts w:asciiTheme="minorHAnsi" w:hAnsiTheme="minorHAnsi" w:cstheme="minorHAnsi"/>
                <w:sz w:val="21"/>
                <w:szCs w:val="21"/>
              </w:rPr>
            </w:pPr>
            <w:r w:rsidRPr="00760FCD">
              <w:rPr>
                <w:rFonts w:asciiTheme="minorHAnsi" w:hAnsiTheme="minorHAnsi" w:cstheme="minorHAnsi"/>
                <w:sz w:val="21"/>
                <w:szCs w:val="21"/>
              </w:rPr>
              <w:t>Atsiskaitomoji sąskaita</w:t>
            </w:r>
          </w:p>
        </w:tc>
        <w:tc>
          <w:tcPr>
            <w:tcW w:w="3971" w:type="dxa"/>
            <w:tcBorders>
              <w:top w:val="single" w:sz="4" w:space="0" w:color="auto"/>
              <w:left w:val="single" w:sz="4" w:space="0" w:color="auto"/>
              <w:bottom w:val="single" w:sz="4" w:space="0" w:color="auto"/>
              <w:right w:val="single" w:sz="4" w:space="0" w:color="auto"/>
            </w:tcBorders>
          </w:tcPr>
          <w:p w14:paraId="7E1BD068" w14:textId="77777777" w:rsidR="00760FCD" w:rsidRPr="00760FCD" w:rsidRDefault="00760FCD" w:rsidP="003074B6">
            <w:pPr>
              <w:spacing w:line="240" w:lineRule="auto"/>
              <w:rPr>
                <w:rFonts w:asciiTheme="minorHAnsi" w:hAnsiTheme="minorHAnsi" w:cstheme="minorHAnsi"/>
                <w:sz w:val="21"/>
                <w:szCs w:val="21"/>
              </w:rPr>
            </w:pPr>
          </w:p>
        </w:tc>
      </w:tr>
      <w:tr w:rsidR="00760FCD" w:rsidRPr="00A56B0D" w14:paraId="1DBD12E7" w14:textId="77777777" w:rsidTr="003074B6">
        <w:tc>
          <w:tcPr>
            <w:tcW w:w="5635" w:type="dxa"/>
            <w:tcBorders>
              <w:top w:val="single" w:sz="4" w:space="0" w:color="auto"/>
              <w:left w:val="single" w:sz="4" w:space="0" w:color="auto"/>
              <w:bottom w:val="single" w:sz="4" w:space="0" w:color="auto"/>
              <w:right w:val="single" w:sz="4" w:space="0" w:color="auto"/>
            </w:tcBorders>
          </w:tcPr>
          <w:p w14:paraId="6C672554" w14:textId="77777777" w:rsidR="00760FCD" w:rsidRPr="00760FCD" w:rsidRDefault="00760FCD" w:rsidP="003074B6">
            <w:pPr>
              <w:spacing w:line="240" w:lineRule="auto"/>
              <w:rPr>
                <w:rFonts w:asciiTheme="minorHAnsi" w:hAnsiTheme="minorHAnsi" w:cstheme="minorHAnsi"/>
                <w:sz w:val="21"/>
                <w:szCs w:val="21"/>
              </w:rPr>
            </w:pPr>
            <w:r w:rsidRPr="00760FCD">
              <w:rPr>
                <w:rFonts w:asciiTheme="minorHAnsi" w:hAnsiTheme="minorHAnsi" w:cstheme="minorHAnsi"/>
                <w:sz w:val="21"/>
                <w:szCs w:val="21"/>
              </w:rPr>
              <w:t>Bankas, banko kodas</w:t>
            </w:r>
          </w:p>
        </w:tc>
        <w:tc>
          <w:tcPr>
            <w:tcW w:w="3971" w:type="dxa"/>
            <w:tcBorders>
              <w:top w:val="single" w:sz="4" w:space="0" w:color="auto"/>
              <w:left w:val="single" w:sz="4" w:space="0" w:color="auto"/>
              <w:bottom w:val="single" w:sz="4" w:space="0" w:color="auto"/>
              <w:right w:val="single" w:sz="4" w:space="0" w:color="auto"/>
            </w:tcBorders>
          </w:tcPr>
          <w:p w14:paraId="4C1005D8" w14:textId="77777777" w:rsidR="00760FCD" w:rsidRPr="00760FCD" w:rsidRDefault="00760FCD" w:rsidP="003074B6">
            <w:pPr>
              <w:spacing w:line="240" w:lineRule="auto"/>
              <w:rPr>
                <w:rFonts w:asciiTheme="minorHAnsi" w:hAnsiTheme="minorHAnsi" w:cstheme="minorHAnsi"/>
                <w:sz w:val="21"/>
                <w:szCs w:val="21"/>
              </w:rPr>
            </w:pPr>
          </w:p>
        </w:tc>
      </w:tr>
      <w:tr w:rsidR="00760FCD" w:rsidRPr="00A56B0D" w14:paraId="20693C2D" w14:textId="77777777" w:rsidTr="003074B6">
        <w:tc>
          <w:tcPr>
            <w:tcW w:w="5635" w:type="dxa"/>
            <w:tcBorders>
              <w:top w:val="single" w:sz="4" w:space="0" w:color="auto"/>
              <w:left w:val="single" w:sz="4" w:space="0" w:color="auto"/>
              <w:bottom w:val="single" w:sz="4" w:space="0" w:color="auto"/>
              <w:right w:val="single" w:sz="4" w:space="0" w:color="auto"/>
            </w:tcBorders>
          </w:tcPr>
          <w:p w14:paraId="798ADCD0" w14:textId="77777777" w:rsidR="00760FCD" w:rsidRPr="00760FCD" w:rsidRDefault="00760FCD" w:rsidP="003074B6">
            <w:pPr>
              <w:spacing w:line="240" w:lineRule="auto"/>
              <w:rPr>
                <w:rFonts w:asciiTheme="minorHAnsi" w:hAnsiTheme="minorHAnsi" w:cstheme="minorHAnsi"/>
                <w:sz w:val="21"/>
                <w:szCs w:val="21"/>
              </w:rPr>
            </w:pPr>
            <w:r w:rsidRPr="00760FCD">
              <w:rPr>
                <w:rFonts w:asciiTheme="minorHAnsi" w:hAnsiTheme="minorHAnsi" w:cstheme="minorHAnsi"/>
                <w:sz w:val="21"/>
                <w:szCs w:val="21"/>
              </w:rPr>
              <w:t>Tiekėjo kontaktinis asmuo, atsakingas už sutarties vykdymą (pareigos, vardas, pavardė, tel. Nr., el. paštas)</w:t>
            </w:r>
          </w:p>
        </w:tc>
        <w:tc>
          <w:tcPr>
            <w:tcW w:w="3971" w:type="dxa"/>
            <w:tcBorders>
              <w:top w:val="single" w:sz="4" w:space="0" w:color="auto"/>
              <w:left w:val="single" w:sz="4" w:space="0" w:color="auto"/>
              <w:bottom w:val="single" w:sz="4" w:space="0" w:color="auto"/>
              <w:right w:val="single" w:sz="4" w:space="0" w:color="auto"/>
            </w:tcBorders>
          </w:tcPr>
          <w:p w14:paraId="5F4620E8" w14:textId="77777777" w:rsidR="00760FCD" w:rsidRPr="00760FCD" w:rsidRDefault="00760FCD" w:rsidP="003074B6">
            <w:pPr>
              <w:spacing w:line="240" w:lineRule="auto"/>
              <w:rPr>
                <w:rFonts w:asciiTheme="minorHAnsi" w:hAnsiTheme="minorHAnsi" w:cstheme="minorHAnsi"/>
                <w:sz w:val="21"/>
                <w:szCs w:val="21"/>
              </w:rPr>
            </w:pPr>
          </w:p>
        </w:tc>
      </w:tr>
      <w:tr w:rsidR="00760FCD" w:rsidRPr="00A56B0D" w14:paraId="029084F0" w14:textId="77777777" w:rsidTr="003074B6">
        <w:tc>
          <w:tcPr>
            <w:tcW w:w="5635" w:type="dxa"/>
            <w:tcBorders>
              <w:top w:val="single" w:sz="4" w:space="0" w:color="auto"/>
              <w:left w:val="single" w:sz="4" w:space="0" w:color="auto"/>
              <w:bottom w:val="single" w:sz="4" w:space="0" w:color="auto"/>
              <w:right w:val="single" w:sz="4" w:space="0" w:color="auto"/>
            </w:tcBorders>
          </w:tcPr>
          <w:p w14:paraId="0036404D" w14:textId="77777777" w:rsidR="00760FCD" w:rsidRPr="00760FCD" w:rsidRDefault="00760FCD" w:rsidP="003074B6">
            <w:pPr>
              <w:spacing w:line="240" w:lineRule="auto"/>
              <w:rPr>
                <w:rFonts w:asciiTheme="minorHAnsi" w:hAnsiTheme="minorHAnsi" w:cstheme="minorHAnsi"/>
                <w:sz w:val="21"/>
                <w:szCs w:val="21"/>
              </w:rPr>
            </w:pPr>
            <w:r w:rsidRPr="00760FCD">
              <w:rPr>
                <w:rFonts w:asciiTheme="minorHAnsi" w:hAnsiTheme="minorHAnsi" w:cstheme="minorHAnsi"/>
                <w:sz w:val="21"/>
                <w:szCs w:val="21"/>
              </w:rPr>
              <w:t>Pirkimo sutartį pasirašantis asmuo /</w:t>
            </w:r>
            <w:r w:rsidRPr="00760FCD">
              <w:rPr>
                <w:rFonts w:asciiTheme="minorHAnsi" w:hAnsiTheme="minorHAnsi" w:cstheme="minorHAnsi"/>
                <w:i/>
                <w:iCs/>
                <w:sz w:val="21"/>
                <w:szCs w:val="21"/>
              </w:rPr>
              <w:t>jeigu Pirkimo sutartį pasirašys ne direktorius, prašome pridėti įgaliojimą</w:t>
            </w:r>
            <w:r w:rsidRPr="00760FCD">
              <w:rPr>
                <w:rFonts w:asciiTheme="minorHAnsi" w:hAnsiTheme="minorHAnsi" w:cstheme="minorHAnsi"/>
                <w:sz w:val="21"/>
                <w:szCs w:val="21"/>
              </w:rPr>
              <w:t>/</w:t>
            </w:r>
          </w:p>
        </w:tc>
        <w:tc>
          <w:tcPr>
            <w:tcW w:w="3971" w:type="dxa"/>
            <w:tcBorders>
              <w:top w:val="single" w:sz="4" w:space="0" w:color="auto"/>
              <w:left w:val="single" w:sz="4" w:space="0" w:color="auto"/>
              <w:bottom w:val="single" w:sz="4" w:space="0" w:color="auto"/>
              <w:right w:val="single" w:sz="4" w:space="0" w:color="auto"/>
            </w:tcBorders>
          </w:tcPr>
          <w:p w14:paraId="3C4D750F" w14:textId="77777777" w:rsidR="00760FCD" w:rsidRPr="00760FCD" w:rsidRDefault="00760FCD" w:rsidP="003074B6">
            <w:pPr>
              <w:spacing w:line="240" w:lineRule="auto"/>
              <w:rPr>
                <w:rFonts w:asciiTheme="minorHAnsi" w:hAnsiTheme="minorHAnsi" w:cstheme="minorHAnsi"/>
                <w:sz w:val="21"/>
                <w:szCs w:val="21"/>
              </w:rPr>
            </w:pPr>
          </w:p>
        </w:tc>
      </w:tr>
    </w:tbl>
    <w:p w14:paraId="5BCC745A" w14:textId="77777777" w:rsidR="00D25DBA" w:rsidRPr="00760FCD" w:rsidRDefault="00D25DBA" w:rsidP="00D25DBA">
      <w:pPr>
        <w:spacing w:after="0" w:line="240" w:lineRule="auto"/>
        <w:rPr>
          <w:rFonts w:asciiTheme="minorHAnsi" w:hAnsiTheme="minorHAnsi" w:cstheme="minorHAnsi"/>
          <w:iCs/>
          <w:color w:val="000000" w:themeColor="text1"/>
          <w:spacing w:val="-4"/>
          <w:sz w:val="21"/>
          <w:szCs w:val="21"/>
        </w:rPr>
      </w:pPr>
    </w:p>
    <w:p w14:paraId="7EFB8D80" w14:textId="77777777" w:rsidR="003D5983" w:rsidRDefault="003D5983" w:rsidP="00D25DBA">
      <w:pPr>
        <w:spacing w:after="0" w:line="240" w:lineRule="auto"/>
        <w:rPr>
          <w:rFonts w:asciiTheme="minorHAnsi" w:hAnsiTheme="minorHAnsi" w:cstheme="minorHAnsi"/>
          <w:i/>
          <w:color w:val="000000" w:themeColor="text1"/>
          <w:spacing w:val="-4"/>
          <w:sz w:val="21"/>
          <w:szCs w:val="21"/>
        </w:rPr>
      </w:pPr>
    </w:p>
    <w:p w14:paraId="4D9886AC" w14:textId="28B33B6D" w:rsidR="00D25DBA" w:rsidRPr="003D5983" w:rsidRDefault="00D25DBA" w:rsidP="00D25DBA">
      <w:pPr>
        <w:spacing w:after="0" w:line="240" w:lineRule="auto"/>
        <w:rPr>
          <w:rFonts w:asciiTheme="minorHAnsi" w:hAnsiTheme="minorHAnsi" w:cstheme="minorHAnsi"/>
          <w:i/>
          <w:color w:val="000000" w:themeColor="text1"/>
          <w:spacing w:val="-4"/>
          <w:sz w:val="21"/>
          <w:szCs w:val="21"/>
        </w:rPr>
      </w:pPr>
      <w:r w:rsidRPr="003D5983">
        <w:rPr>
          <w:rFonts w:asciiTheme="minorHAnsi" w:hAnsiTheme="minorHAnsi" w:cstheme="minorHAnsi"/>
          <w:i/>
          <w:color w:val="000000" w:themeColor="text1"/>
          <w:spacing w:val="-4"/>
          <w:sz w:val="21"/>
          <w:szCs w:val="21"/>
        </w:rPr>
        <w:t>Pildoma, jei teikėjas ketina pasitelkti subtiekėją (-us), ūkio subjektą (-us), kurių pajėgumais remiasi</w:t>
      </w:r>
    </w:p>
    <w:p w14:paraId="403FA998" w14:textId="77777777" w:rsidR="00D25DBA" w:rsidRPr="003D5983" w:rsidRDefault="00D25DBA" w:rsidP="00D25DBA">
      <w:pPr>
        <w:spacing w:after="0" w:line="240" w:lineRule="auto"/>
        <w:rPr>
          <w:rFonts w:asciiTheme="minorHAnsi" w:hAnsiTheme="minorHAnsi" w:cstheme="minorHAnsi"/>
          <w:color w:val="000000" w:themeColor="text1"/>
          <w:spacing w:val="-4"/>
          <w:sz w:val="21"/>
          <w:szCs w:val="21"/>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2"/>
        <w:gridCol w:w="4677"/>
      </w:tblGrid>
      <w:tr w:rsidR="00D25DBA" w:rsidRPr="003D5983" w14:paraId="7B186932" w14:textId="77777777" w:rsidTr="00D25DBA">
        <w:tc>
          <w:tcPr>
            <w:tcW w:w="4962" w:type="dxa"/>
            <w:tcBorders>
              <w:top w:val="single" w:sz="4" w:space="0" w:color="auto"/>
              <w:left w:val="single" w:sz="4" w:space="0" w:color="auto"/>
              <w:bottom w:val="single" w:sz="4" w:space="0" w:color="auto"/>
              <w:right w:val="single" w:sz="4" w:space="0" w:color="auto"/>
            </w:tcBorders>
          </w:tcPr>
          <w:p w14:paraId="6F73567D" w14:textId="77777777" w:rsidR="00D25DBA" w:rsidRPr="003D5983" w:rsidRDefault="00D25DBA" w:rsidP="00666B54">
            <w:pPr>
              <w:spacing w:after="0" w:line="240" w:lineRule="auto"/>
              <w:rPr>
                <w:rFonts w:asciiTheme="minorHAnsi" w:hAnsiTheme="minorHAnsi" w:cstheme="minorHAnsi"/>
                <w:i/>
                <w:color w:val="000000" w:themeColor="text1"/>
                <w:sz w:val="21"/>
                <w:szCs w:val="21"/>
              </w:rPr>
            </w:pPr>
            <w:r w:rsidRPr="003D5983">
              <w:rPr>
                <w:rFonts w:asciiTheme="minorHAnsi" w:hAnsiTheme="minorHAnsi" w:cstheme="minorHAnsi"/>
                <w:color w:val="000000" w:themeColor="text1"/>
                <w:spacing w:val="-4"/>
                <w:sz w:val="21"/>
                <w:szCs w:val="21"/>
              </w:rPr>
              <w:lastRenderedPageBreak/>
              <w:t>Subtiekėjo (</w:t>
            </w:r>
            <w:r w:rsidRPr="003D5983">
              <w:rPr>
                <w:rFonts w:asciiTheme="minorHAnsi" w:hAnsiTheme="minorHAnsi" w:cstheme="minorHAnsi"/>
                <w:color w:val="000000" w:themeColor="text1"/>
                <w:spacing w:val="-4"/>
                <w:sz w:val="21"/>
                <w:szCs w:val="21"/>
              </w:rPr>
              <w:noBreakHyphen/>
              <w:t>ų),</w:t>
            </w:r>
            <w:r w:rsidRPr="003D5983">
              <w:rPr>
                <w:rFonts w:asciiTheme="minorHAnsi" w:hAnsiTheme="minorHAnsi" w:cstheme="minorHAnsi"/>
                <w:color w:val="000000" w:themeColor="text1"/>
                <w:sz w:val="21"/>
                <w:szCs w:val="21"/>
              </w:rPr>
              <w:t xml:space="preserve"> </w:t>
            </w:r>
            <w:r w:rsidRPr="003D5983">
              <w:rPr>
                <w:rFonts w:asciiTheme="minorHAnsi" w:hAnsiTheme="minorHAnsi" w:cstheme="minorHAnsi"/>
                <w:color w:val="000000" w:themeColor="text1"/>
                <w:spacing w:val="-4"/>
                <w:sz w:val="21"/>
                <w:szCs w:val="21"/>
              </w:rPr>
              <w:t>ūkio subjektą (-us), kurių pajėgumais remiasi,</w:t>
            </w:r>
            <w:r w:rsidRPr="003D5983">
              <w:rPr>
                <w:rFonts w:asciiTheme="minorHAnsi" w:hAnsiTheme="minorHAnsi" w:cstheme="minorHAnsi"/>
                <w:color w:val="000000" w:themeColor="text1"/>
                <w:sz w:val="21"/>
                <w:szCs w:val="21"/>
              </w:rPr>
              <w:t xml:space="preserve"> pavadinimas (-ai) </w:t>
            </w:r>
          </w:p>
        </w:tc>
        <w:tc>
          <w:tcPr>
            <w:tcW w:w="4677" w:type="dxa"/>
            <w:tcBorders>
              <w:top w:val="single" w:sz="4" w:space="0" w:color="auto"/>
              <w:left w:val="single" w:sz="4" w:space="0" w:color="auto"/>
              <w:bottom w:val="single" w:sz="4" w:space="0" w:color="auto"/>
              <w:right w:val="single" w:sz="4" w:space="0" w:color="auto"/>
            </w:tcBorders>
          </w:tcPr>
          <w:p w14:paraId="36C9E9BB" w14:textId="77777777" w:rsidR="00D25DBA" w:rsidRPr="003D5983" w:rsidRDefault="00D25DBA" w:rsidP="00666B54">
            <w:pPr>
              <w:spacing w:after="0" w:line="240" w:lineRule="auto"/>
              <w:rPr>
                <w:rFonts w:asciiTheme="minorHAnsi" w:hAnsiTheme="minorHAnsi" w:cstheme="minorHAnsi"/>
                <w:color w:val="000000" w:themeColor="text1"/>
                <w:sz w:val="21"/>
                <w:szCs w:val="21"/>
              </w:rPr>
            </w:pPr>
          </w:p>
        </w:tc>
      </w:tr>
      <w:tr w:rsidR="00D25DBA" w:rsidRPr="003D5983" w14:paraId="5EE6F8AA" w14:textId="77777777" w:rsidTr="00D25DBA">
        <w:tc>
          <w:tcPr>
            <w:tcW w:w="4962" w:type="dxa"/>
            <w:tcBorders>
              <w:top w:val="single" w:sz="4" w:space="0" w:color="auto"/>
              <w:left w:val="single" w:sz="4" w:space="0" w:color="auto"/>
              <w:bottom w:val="single" w:sz="4" w:space="0" w:color="auto"/>
              <w:right w:val="single" w:sz="4" w:space="0" w:color="auto"/>
            </w:tcBorders>
          </w:tcPr>
          <w:p w14:paraId="7288A131" w14:textId="77777777" w:rsidR="00D25DBA" w:rsidRPr="003D5983" w:rsidRDefault="00D25DBA" w:rsidP="00666B54">
            <w:pPr>
              <w:spacing w:after="0" w:line="240" w:lineRule="auto"/>
              <w:rPr>
                <w:rFonts w:asciiTheme="minorHAnsi" w:hAnsiTheme="minorHAnsi" w:cstheme="minorHAnsi"/>
                <w:color w:val="000000" w:themeColor="text1"/>
                <w:sz w:val="21"/>
                <w:szCs w:val="21"/>
              </w:rPr>
            </w:pPr>
            <w:r w:rsidRPr="003D5983">
              <w:rPr>
                <w:rFonts w:asciiTheme="minorHAnsi" w:hAnsiTheme="minorHAnsi" w:cstheme="minorHAnsi"/>
                <w:color w:val="000000" w:themeColor="text1"/>
                <w:spacing w:val="-4"/>
                <w:sz w:val="21"/>
                <w:szCs w:val="21"/>
              </w:rPr>
              <w:t>Subtiekėjo (</w:t>
            </w:r>
            <w:r w:rsidRPr="003D5983">
              <w:rPr>
                <w:rFonts w:asciiTheme="minorHAnsi" w:hAnsiTheme="minorHAnsi" w:cstheme="minorHAnsi"/>
                <w:color w:val="000000" w:themeColor="text1"/>
                <w:spacing w:val="-4"/>
                <w:sz w:val="21"/>
                <w:szCs w:val="21"/>
              </w:rPr>
              <w:noBreakHyphen/>
              <w:t>ų),</w:t>
            </w:r>
            <w:r w:rsidRPr="003D5983">
              <w:rPr>
                <w:rFonts w:asciiTheme="minorHAnsi" w:hAnsiTheme="minorHAnsi" w:cstheme="minorHAnsi"/>
                <w:color w:val="000000" w:themeColor="text1"/>
                <w:sz w:val="21"/>
                <w:szCs w:val="21"/>
              </w:rPr>
              <w:t xml:space="preserve"> ūkio subjektą (-us), kurių pajėgumais remiasi, adresas (-ai) </w:t>
            </w:r>
          </w:p>
        </w:tc>
        <w:tc>
          <w:tcPr>
            <w:tcW w:w="4677" w:type="dxa"/>
            <w:tcBorders>
              <w:top w:val="single" w:sz="4" w:space="0" w:color="auto"/>
              <w:left w:val="single" w:sz="4" w:space="0" w:color="auto"/>
              <w:bottom w:val="single" w:sz="4" w:space="0" w:color="auto"/>
              <w:right w:val="single" w:sz="4" w:space="0" w:color="auto"/>
            </w:tcBorders>
          </w:tcPr>
          <w:p w14:paraId="7E9CC2B8" w14:textId="77777777" w:rsidR="00D25DBA" w:rsidRPr="003D5983" w:rsidRDefault="00D25DBA" w:rsidP="00666B54">
            <w:pPr>
              <w:spacing w:after="0" w:line="240" w:lineRule="auto"/>
              <w:rPr>
                <w:rFonts w:asciiTheme="minorHAnsi" w:hAnsiTheme="minorHAnsi" w:cstheme="minorHAnsi"/>
                <w:color w:val="000000" w:themeColor="text1"/>
                <w:sz w:val="21"/>
                <w:szCs w:val="21"/>
              </w:rPr>
            </w:pPr>
          </w:p>
        </w:tc>
      </w:tr>
      <w:tr w:rsidR="00D25DBA" w:rsidRPr="003D5983" w14:paraId="70F70F92" w14:textId="77777777" w:rsidTr="00D25DBA">
        <w:tc>
          <w:tcPr>
            <w:tcW w:w="4962" w:type="dxa"/>
            <w:tcBorders>
              <w:top w:val="single" w:sz="4" w:space="0" w:color="auto"/>
              <w:left w:val="single" w:sz="4" w:space="0" w:color="auto"/>
              <w:bottom w:val="single" w:sz="4" w:space="0" w:color="auto"/>
              <w:right w:val="single" w:sz="4" w:space="0" w:color="auto"/>
            </w:tcBorders>
          </w:tcPr>
          <w:p w14:paraId="5DDE7A48" w14:textId="77777777" w:rsidR="00D25DBA" w:rsidRPr="003D5983" w:rsidRDefault="00D25DBA" w:rsidP="00666B54">
            <w:pPr>
              <w:spacing w:after="0" w:line="240" w:lineRule="auto"/>
              <w:rPr>
                <w:rFonts w:asciiTheme="minorHAnsi" w:hAnsiTheme="minorHAnsi" w:cstheme="minorHAnsi"/>
                <w:color w:val="000000" w:themeColor="text1"/>
                <w:sz w:val="21"/>
                <w:szCs w:val="21"/>
              </w:rPr>
            </w:pPr>
            <w:r w:rsidRPr="003D5983">
              <w:rPr>
                <w:rFonts w:asciiTheme="minorHAnsi" w:hAnsiTheme="minorHAnsi" w:cstheme="minorHAnsi"/>
                <w:color w:val="000000" w:themeColor="text1"/>
                <w:sz w:val="21"/>
                <w:szCs w:val="21"/>
              </w:rPr>
              <w:t>Įsipareigojimų dalis (procentais), kuriai ketinama pasitelkti subtiekėją (-us)</w:t>
            </w:r>
          </w:p>
        </w:tc>
        <w:tc>
          <w:tcPr>
            <w:tcW w:w="4677" w:type="dxa"/>
            <w:tcBorders>
              <w:top w:val="single" w:sz="4" w:space="0" w:color="auto"/>
              <w:left w:val="single" w:sz="4" w:space="0" w:color="auto"/>
              <w:bottom w:val="single" w:sz="4" w:space="0" w:color="auto"/>
              <w:right w:val="single" w:sz="4" w:space="0" w:color="auto"/>
            </w:tcBorders>
          </w:tcPr>
          <w:p w14:paraId="3B0604E8" w14:textId="77777777" w:rsidR="00D25DBA" w:rsidRPr="003D5983" w:rsidRDefault="00D25DBA" w:rsidP="00666B54">
            <w:pPr>
              <w:spacing w:after="0" w:line="240" w:lineRule="auto"/>
              <w:rPr>
                <w:rFonts w:asciiTheme="minorHAnsi" w:hAnsiTheme="minorHAnsi" w:cstheme="minorHAnsi"/>
                <w:color w:val="000000" w:themeColor="text1"/>
                <w:sz w:val="21"/>
                <w:szCs w:val="21"/>
              </w:rPr>
            </w:pPr>
          </w:p>
        </w:tc>
      </w:tr>
      <w:tr w:rsidR="00D25DBA" w:rsidRPr="003D5983" w14:paraId="04932751" w14:textId="77777777" w:rsidTr="00D25DBA">
        <w:tc>
          <w:tcPr>
            <w:tcW w:w="4962" w:type="dxa"/>
            <w:tcBorders>
              <w:top w:val="single" w:sz="4" w:space="0" w:color="auto"/>
              <w:left w:val="single" w:sz="4" w:space="0" w:color="auto"/>
              <w:bottom w:val="single" w:sz="4" w:space="0" w:color="auto"/>
              <w:right w:val="single" w:sz="4" w:space="0" w:color="auto"/>
            </w:tcBorders>
          </w:tcPr>
          <w:p w14:paraId="511D4554" w14:textId="77777777" w:rsidR="00D25DBA" w:rsidRPr="003D5983" w:rsidRDefault="00D25DBA" w:rsidP="00666B54">
            <w:pPr>
              <w:spacing w:after="0" w:line="240" w:lineRule="auto"/>
              <w:rPr>
                <w:rFonts w:asciiTheme="minorHAnsi" w:hAnsiTheme="minorHAnsi" w:cstheme="minorHAnsi"/>
                <w:color w:val="000000" w:themeColor="text1"/>
                <w:sz w:val="21"/>
                <w:szCs w:val="21"/>
              </w:rPr>
            </w:pPr>
            <w:r w:rsidRPr="003D5983">
              <w:rPr>
                <w:rFonts w:asciiTheme="minorHAnsi" w:hAnsiTheme="minorHAnsi" w:cstheme="minorHAnsi"/>
                <w:color w:val="000000" w:themeColor="text1"/>
                <w:sz w:val="21"/>
                <w:szCs w:val="21"/>
              </w:rPr>
              <w:t>Kito ūkio subjekto pajėgumai, kuriais remiamasi tiekėjas</w:t>
            </w:r>
          </w:p>
        </w:tc>
        <w:tc>
          <w:tcPr>
            <w:tcW w:w="4677" w:type="dxa"/>
            <w:tcBorders>
              <w:top w:val="single" w:sz="4" w:space="0" w:color="auto"/>
              <w:left w:val="single" w:sz="4" w:space="0" w:color="auto"/>
              <w:bottom w:val="single" w:sz="4" w:space="0" w:color="auto"/>
              <w:right w:val="single" w:sz="4" w:space="0" w:color="auto"/>
            </w:tcBorders>
          </w:tcPr>
          <w:p w14:paraId="6AF999EE" w14:textId="77777777" w:rsidR="00D25DBA" w:rsidRPr="003D5983" w:rsidRDefault="00D25DBA" w:rsidP="00666B54">
            <w:pPr>
              <w:spacing w:after="0" w:line="240" w:lineRule="auto"/>
              <w:rPr>
                <w:rFonts w:asciiTheme="minorHAnsi" w:hAnsiTheme="minorHAnsi" w:cstheme="minorHAnsi"/>
                <w:color w:val="000000" w:themeColor="text1"/>
                <w:sz w:val="21"/>
                <w:szCs w:val="21"/>
              </w:rPr>
            </w:pPr>
          </w:p>
        </w:tc>
      </w:tr>
    </w:tbl>
    <w:p w14:paraId="75E95CA0" w14:textId="44C4E7BD" w:rsidR="00D25DBA" w:rsidRPr="003D5983" w:rsidRDefault="00D25DBA" w:rsidP="00655CBB">
      <w:pPr>
        <w:pStyle w:val="Normaldokumentas"/>
        <w:numPr>
          <w:ilvl w:val="0"/>
          <w:numId w:val="5"/>
        </w:numPr>
        <w:spacing w:before="240"/>
        <w:rPr>
          <w:rFonts w:asciiTheme="minorHAnsi" w:hAnsiTheme="minorHAnsi" w:cstheme="minorHAnsi"/>
          <w:color w:val="000000" w:themeColor="text1"/>
          <w:sz w:val="21"/>
          <w:szCs w:val="21"/>
        </w:rPr>
      </w:pPr>
      <w:r w:rsidRPr="003D5983">
        <w:rPr>
          <w:rFonts w:asciiTheme="minorHAnsi" w:hAnsiTheme="minorHAnsi" w:cstheme="minorHAnsi"/>
          <w:color w:val="000000" w:themeColor="text1"/>
          <w:sz w:val="21"/>
          <w:szCs w:val="21"/>
        </w:rPr>
        <w:t>Šiuo pasiūlymu pažymime, kad sutinkame su visomis pirkimo sąlygomis.</w:t>
      </w:r>
    </w:p>
    <w:p w14:paraId="0EAD674A" w14:textId="77777777" w:rsidR="00655CBB" w:rsidRDefault="00655CBB" w:rsidP="00D25DBA">
      <w:pPr>
        <w:pStyle w:val="Normaldokumentas"/>
        <w:ind w:firstLine="709"/>
        <w:rPr>
          <w:rFonts w:asciiTheme="minorHAnsi" w:hAnsiTheme="minorHAnsi" w:cstheme="minorHAnsi"/>
          <w:color w:val="000000" w:themeColor="text1"/>
          <w:sz w:val="21"/>
          <w:szCs w:val="21"/>
        </w:rPr>
      </w:pPr>
    </w:p>
    <w:p w14:paraId="14934BCE" w14:textId="17B17A4C" w:rsidR="00D25DBA" w:rsidRPr="003D5983" w:rsidRDefault="00D25DBA" w:rsidP="00D25DBA">
      <w:pPr>
        <w:pStyle w:val="Normaldokumentas"/>
        <w:ind w:firstLine="709"/>
        <w:rPr>
          <w:rFonts w:asciiTheme="minorHAnsi" w:hAnsiTheme="minorHAnsi" w:cstheme="minorHAnsi"/>
          <w:color w:val="000000" w:themeColor="text1"/>
          <w:sz w:val="21"/>
          <w:szCs w:val="21"/>
        </w:rPr>
      </w:pPr>
      <w:r w:rsidRPr="003D5983">
        <w:rPr>
          <w:rFonts w:asciiTheme="minorHAnsi" w:hAnsiTheme="minorHAnsi" w:cstheme="minorHAnsi"/>
          <w:color w:val="000000" w:themeColor="text1"/>
          <w:sz w:val="21"/>
          <w:szCs w:val="21"/>
        </w:rPr>
        <w:t>Pateikdami CVP IS priemonėmis pasiūlymą patvirtiname, kad dokumentų skaitmeninės kopijos ir elektroninėmis priemonėmis pateikti duomenys yra tikri.</w:t>
      </w:r>
    </w:p>
    <w:p w14:paraId="71CFE40B" w14:textId="77777777" w:rsidR="00D25DBA" w:rsidRPr="003D5983" w:rsidRDefault="00D25DBA" w:rsidP="00D25DBA">
      <w:pPr>
        <w:tabs>
          <w:tab w:val="left" w:pos="9639"/>
        </w:tabs>
        <w:spacing w:after="0" w:line="240" w:lineRule="auto"/>
        <w:ind w:right="-1" w:firstLine="709"/>
        <w:jc w:val="both"/>
        <w:rPr>
          <w:rFonts w:asciiTheme="minorHAnsi" w:hAnsiTheme="minorHAnsi" w:cstheme="minorHAnsi"/>
          <w:color w:val="000000" w:themeColor="text1"/>
          <w:sz w:val="21"/>
          <w:szCs w:val="21"/>
        </w:rPr>
      </w:pPr>
      <w:r w:rsidRPr="003D5983">
        <w:rPr>
          <w:rFonts w:asciiTheme="minorHAnsi" w:hAnsiTheme="minorHAnsi" w:cstheme="minorHAnsi"/>
          <w:color w:val="000000" w:themeColor="text1"/>
          <w:sz w:val="21"/>
          <w:szCs w:val="21"/>
        </w:rPr>
        <w:t>Taip pat patvirtiname, kad visa mūsų pasiūlyme pateikta informacija yra teisinga ir kad mes nenuslėpėme jokios informacijos, kurią buvo prašoma pateikti pirkimo dokumentuose. Taip pat patvirtiname, kad nesame susijęs su jokiu galimu interesų konfliktu, nedalyvavome rengiant pirkimo dokumentus, o taip pat nesame susiję su jokia kita suinteresuota šalimi.</w:t>
      </w:r>
    </w:p>
    <w:p w14:paraId="4F6C5B67" w14:textId="77777777" w:rsidR="00D25DBA" w:rsidRPr="003D5983" w:rsidRDefault="00D25DBA" w:rsidP="00D25DBA">
      <w:pPr>
        <w:tabs>
          <w:tab w:val="left" w:pos="9639"/>
        </w:tabs>
        <w:spacing w:after="0" w:line="240" w:lineRule="auto"/>
        <w:ind w:right="-1" w:firstLine="709"/>
        <w:jc w:val="both"/>
        <w:rPr>
          <w:rFonts w:asciiTheme="minorHAnsi" w:hAnsiTheme="minorHAnsi" w:cstheme="minorHAnsi"/>
          <w:color w:val="000000" w:themeColor="text1"/>
          <w:sz w:val="21"/>
          <w:szCs w:val="21"/>
        </w:rPr>
      </w:pPr>
      <w:r w:rsidRPr="003D5983">
        <w:rPr>
          <w:rFonts w:asciiTheme="minorHAnsi" w:hAnsiTheme="minorHAnsi" w:cstheme="minorHAnsi"/>
          <w:color w:val="000000" w:themeColor="text1"/>
          <w:sz w:val="21"/>
          <w:szCs w:val="21"/>
        </w:rPr>
        <w:t>Suprantame, kad išaiškėjus aukščiau nurodytoms aplinkybėms būsime pašalinti iš šio pirkimo ir mūsų pateiktas pasiūlymas bus atmestas.</w:t>
      </w:r>
    </w:p>
    <w:p w14:paraId="0AFB5D5B" w14:textId="77777777" w:rsidR="00D25DBA" w:rsidRDefault="00D25DBA" w:rsidP="00D25DBA">
      <w:pPr>
        <w:pStyle w:val="Normaldokumentas"/>
        <w:rPr>
          <w:rFonts w:asciiTheme="minorHAnsi" w:hAnsiTheme="minorHAnsi" w:cstheme="minorHAnsi"/>
          <w:color w:val="000000" w:themeColor="text1"/>
          <w:sz w:val="21"/>
          <w:szCs w:val="21"/>
        </w:rPr>
      </w:pPr>
    </w:p>
    <w:p w14:paraId="61615FC5" w14:textId="77777777" w:rsidR="00655CBB" w:rsidRDefault="00655CBB" w:rsidP="00D25DBA">
      <w:pPr>
        <w:pStyle w:val="Normaldokumentas"/>
        <w:rPr>
          <w:rFonts w:asciiTheme="minorHAnsi" w:hAnsiTheme="minorHAnsi" w:cstheme="minorHAnsi"/>
          <w:color w:val="000000" w:themeColor="text1"/>
          <w:sz w:val="21"/>
          <w:szCs w:val="21"/>
        </w:rPr>
      </w:pPr>
    </w:p>
    <w:p w14:paraId="625FFA03" w14:textId="6118DF0F" w:rsidR="00655CBB" w:rsidRPr="003D5983" w:rsidRDefault="00CF03AE" w:rsidP="00655CBB">
      <w:pPr>
        <w:pStyle w:val="prastasis1"/>
        <w:numPr>
          <w:ilvl w:val="0"/>
          <w:numId w:val="5"/>
        </w:numPr>
        <w:tabs>
          <w:tab w:val="left" w:pos="-306"/>
          <w:tab w:val="left" w:pos="0"/>
          <w:tab w:val="left" w:pos="993"/>
        </w:tabs>
        <w:spacing w:after="0" w:line="240" w:lineRule="auto"/>
        <w:ind w:left="0" w:firstLine="709"/>
        <w:jc w:val="both"/>
        <w:rPr>
          <w:rStyle w:val="Numatytasispastraiposriftas1"/>
          <w:rFonts w:asciiTheme="minorHAnsi" w:eastAsia="Times New Roman" w:hAnsiTheme="minorHAnsi" w:cstheme="minorHAnsi"/>
          <w:b/>
          <w:sz w:val="21"/>
          <w:szCs w:val="21"/>
          <w:lang w:bidi="en-US"/>
        </w:rPr>
      </w:pPr>
      <w:r w:rsidRPr="003D5983">
        <w:rPr>
          <w:rFonts w:asciiTheme="minorHAnsi" w:hAnsiTheme="minorHAnsi" w:cstheme="minorHAnsi"/>
          <w:color w:val="000000" w:themeColor="text1"/>
          <w:sz w:val="21"/>
          <w:szCs w:val="21"/>
        </w:rPr>
        <w:t xml:space="preserve">Įsipareigojame parduoti prekes </w:t>
      </w:r>
      <w:r w:rsidR="007002D6" w:rsidRPr="003D5983">
        <w:rPr>
          <w:rFonts w:asciiTheme="minorHAnsi" w:hAnsiTheme="minorHAnsi" w:cstheme="minorHAnsi"/>
          <w:color w:val="000000" w:themeColor="text1"/>
          <w:sz w:val="21"/>
          <w:szCs w:val="21"/>
        </w:rPr>
        <w:t>šiais įkainiais</w:t>
      </w:r>
      <w:r w:rsidR="00AA5847">
        <w:rPr>
          <w:rFonts w:asciiTheme="minorHAnsi" w:hAnsiTheme="minorHAnsi" w:cstheme="minorHAnsi"/>
          <w:color w:val="000000" w:themeColor="text1"/>
          <w:sz w:val="21"/>
          <w:szCs w:val="21"/>
        </w:rPr>
        <w:t>:</w:t>
      </w:r>
    </w:p>
    <w:p w14:paraId="261BDF76" w14:textId="77777777" w:rsidR="00EC06ED" w:rsidRPr="003D5983" w:rsidRDefault="00EC06ED" w:rsidP="00EC06ED">
      <w:pPr>
        <w:spacing w:after="0"/>
        <w:ind w:left="709"/>
        <w:jc w:val="both"/>
        <w:rPr>
          <w:rFonts w:asciiTheme="minorHAnsi" w:hAnsiTheme="minorHAnsi" w:cstheme="minorHAnsi"/>
          <w:b/>
          <w:bCs/>
          <w:i/>
          <w:iCs/>
          <w:sz w:val="21"/>
          <w:szCs w:val="21"/>
        </w:rPr>
      </w:pPr>
    </w:p>
    <w:tbl>
      <w:tblPr>
        <w:tblW w:w="946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2"/>
        <w:gridCol w:w="3402"/>
        <w:gridCol w:w="850"/>
        <w:gridCol w:w="1418"/>
        <w:gridCol w:w="1559"/>
        <w:gridCol w:w="1418"/>
      </w:tblGrid>
      <w:tr w:rsidR="006D45DA" w:rsidRPr="006D45DA" w14:paraId="3FB86B0F" w14:textId="77777777" w:rsidTr="00B83D27">
        <w:tc>
          <w:tcPr>
            <w:tcW w:w="8051" w:type="dxa"/>
            <w:gridSpan w:val="5"/>
          </w:tcPr>
          <w:p w14:paraId="254D3CD8" w14:textId="77777777" w:rsidR="006D45DA" w:rsidRPr="006D45DA" w:rsidRDefault="006D45DA" w:rsidP="00B83D27">
            <w:pPr>
              <w:keepNext/>
              <w:widowControl w:val="0"/>
              <w:tabs>
                <w:tab w:val="left" w:pos="6663"/>
              </w:tabs>
              <w:autoSpaceDE w:val="0"/>
              <w:autoSpaceDN w:val="0"/>
              <w:adjustRightInd w:val="0"/>
              <w:spacing w:after="0" w:line="240" w:lineRule="auto"/>
              <w:ind w:right="66" w:firstLine="720"/>
              <w:jc w:val="right"/>
              <w:rPr>
                <w:rFonts w:asciiTheme="minorHAnsi" w:eastAsia="Times New Roman" w:hAnsiTheme="minorHAnsi" w:cstheme="minorHAnsi"/>
                <w:b/>
                <w:sz w:val="21"/>
                <w:szCs w:val="21"/>
              </w:rPr>
            </w:pPr>
            <w:r w:rsidRPr="006D45DA">
              <w:rPr>
                <w:rFonts w:asciiTheme="minorHAnsi" w:eastAsia="Times New Roman" w:hAnsiTheme="minorHAnsi" w:cstheme="minorHAnsi"/>
                <w:sz w:val="21"/>
                <w:szCs w:val="21"/>
              </w:rPr>
              <w:t>Pasiūlymo  valiuta:</w:t>
            </w:r>
          </w:p>
        </w:tc>
        <w:tc>
          <w:tcPr>
            <w:tcW w:w="1418" w:type="dxa"/>
          </w:tcPr>
          <w:p w14:paraId="1F23E943" w14:textId="77777777" w:rsidR="006D45DA" w:rsidRPr="006D45DA" w:rsidRDefault="006D45DA" w:rsidP="00B83D27">
            <w:pPr>
              <w:keepNext/>
              <w:widowControl w:val="0"/>
              <w:autoSpaceDE w:val="0"/>
              <w:autoSpaceDN w:val="0"/>
              <w:adjustRightInd w:val="0"/>
              <w:spacing w:after="0" w:line="240" w:lineRule="auto"/>
              <w:ind w:right="821"/>
              <w:jc w:val="both"/>
              <w:rPr>
                <w:rFonts w:asciiTheme="minorHAnsi" w:eastAsia="Times New Roman" w:hAnsiTheme="minorHAnsi" w:cstheme="minorHAnsi"/>
                <w:b/>
                <w:sz w:val="21"/>
                <w:szCs w:val="21"/>
              </w:rPr>
            </w:pPr>
            <w:r w:rsidRPr="006D45DA">
              <w:rPr>
                <w:rFonts w:asciiTheme="minorHAnsi" w:eastAsia="Times New Roman" w:hAnsiTheme="minorHAnsi" w:cstheme="minorHAnsi"/>
                <w:sz w:val="21"/>
                <w:szCs w:val="21"/>
              </w:rPr>
              <w:t>Eur</w:t>
            </w:r>
          </w:p>
        </w:tc>
      </w:tr>
      <w:tr w:rsidR="006D45DA" w:rsidRPr="006D45DA" w14:paraId="13C9B608" w14:textId="77777777" w:rsidTr="00B83D27">
        <w:tc>
          <w:tcPr>
            <w:tcW w:w="822" w:type="dxa"/>
            <w:vAlign w:val="center"/>
          </w:tcPr>
          <w:p w14:paraId="20EFEF60" w14:textId="77777777" w:rsidR="006D45DA" w:rsidRPr="006D45DA" w:rsidRDefault="006D45DA" w:rsidP="00B83D27">
            <w:pPr>
              <w:keepNext/>
              <w:widowControl w:val="0"/>
              <w:autoSpaceDE w:val="0"/>
              <w:autoSpaceDN w:val="0"/>
              <w:adjustRightInd w:val="0"/>
              <w:spacing w:after="0" w:line="240" w:lineRule="auto"/>
              <w:jc w:val="center"/>
              <w:rPr>
                <w:rFonts w:asciiTheme="minorHAnsi" w:eastAsia="Times New Roman" w:hAnsiTheme="minorHAnsi" w:cstheme="minorHAnsi"/>
                <w:sz w:val="21"/>
                <w:szCs w:val="21"/>
              </w:rPr>
            </w:pPr>
            <w:r w:rsidRPr="006D45DA">
              <w:rPr>
                <w:rFonts w:asciiTheme="minorHAnsi" w:eastAsia="Times New Roman" w:hAnsiTheme="minorHAnsi" w:cstheme="minorHAnsi"/>
                <w:sz w:val="21"/>
                <w:szCs w:val="21"/>
              </w:rPr>
              <w:t>Eil. Nr.</w:t>
            </w:r>
          </w:p>
        </w:tc>
        <w:tc>
          <w:tcPr>
            <w:tcW w:w="3402" w:type="dxa"/>
            <w:vAlign w:val="center"/>
          </w:tcPr>
          <w:p w14:paraId="2FBEEFF2" w14:textId="77777777" w:rsidR="006D45DA" w:rsidRPr="006D45DA" w:rsidRDefault="006D45DA" w:rsidP="00B83D27">
            <w:pPr>
              <w:keepNext/>
              <w:widowControl w:val="0"/>
              <w:autoSpaceDE w:val="0"/>
              <w:autoSpaceDN w:val="0"/>
              <w:adjustRightInd w:val="0"/>
              <w:spacing w:after="0" w:line="240" w:lineRule="auto"/>
              <w:jc w:val="center"/>
              <w:rPr>
                <w:rFonts w:asciiTheme="minorHAnsi" w:eastAsia="Times New Roman" w:hAnsiTheme="minorHAnsi" w:cstheme="minorHAnsi"/>
                <w:sz w:val="21"/>
                <w:szCs w:val="21"/>
              </w:rPr>
            </w:pPr>
            <w:r w:rsidRPr="006D45DA">
              <w:rPr>
                <w:rFonts w:asciiTheme="minorHAnsi" w:eastAsia="Times New Roman" w:hAnsiTheme="minorHAnsi" w:cstheme="minorHAnsi"/>
                <w:sz w:val="21"/>
                <w:szCs w:val="21"/>
              </w:rPr>
              <w:t>Prekės  pavadinimas</w:t>
            </w:r>
          </w:p>
        </w:tc>
        <w:tc>
          <w:tcPr>
            <w:tcW w:w="850" w:type="dxa"/>
            <w:vAlign w:val="center"/>
          </w:tcPr>
          <w:p w14:paraId="4B07E7FC" w14:textId="77777777" w:rsidR="006D45DA" w:rsidRPr="006D45DA" w:rsidRDefault="006D45DA" w:rsidP="00B83D27">
            <w:pPr>
              <w:keepNext/>
              <w:widowControl w:val="0"/>
              <w:autoSpaceDE w:val="0"/>
              <w:autoSpaceDN w:val="0"/>
              <w:adjustRightInd w:val="0"/>
              <w:spacing w:after="0" w:line="240" w:lineRule="auto"/>
              <w:ind w:hanging="108"/>
              <w:jc w:val="center"/>
              <w:rPr>
                <w:rFonts w:asciiTheme="minorHAnsi" w:eastAsia="Times New Roman" w:hAnsiTheme="minorHAnsi" w:cstheme="minorHAnsi"/>
                <w:sz w:val="21"/>
                <w:szCs w:val="21"/>
              </w:rPr>
            </w:pPr>
            <w:r w:rsidRPr="006D45DA">
              <w:rPr>
                <w:rFonts w:asciiTheme="minorHAnsi" w:eastAsia="Times New Roman" w:hAnsiTheme="minorHAnsi" w:cstheme="minorHAnsi"/>
                <w:sz w:val="21"/>
                <w:szCs w:val="21"/>
              </w:rPr>
              <w:t>Mato vnt.</w:t>
            </w:r>
          </w:p>
        </w:tc>
        <w:tc>
          <w:tcPr>
            <w:tcW w:w="1418" w:type="dxa"/>
            <w:vAlign w:val="center"/>
          </w:tcPr>
          <w:p w14:paraId="095B9CEB" w14:textId="77777777" w:rsidR="006D45DA" w:rsidRPr="006D45DA" w:rsidRDefault="006D45DA" w:rsidP="00B83D27">
            <w:pPr>
              <w:keepNext/>
              <w:widowControl w:val="0"/>
              <w:autoSpaceDE w:val="0"/>
              <w:autoSpaceDN w:val="0"/>
              <w:adjustRightInd w:val="0"/>
              <w:spacing w:after="0" w:line="240" w:lineRule="auto"/>
              <w:ind w:left="-676" w:firstLine="720"/>
              <w:jc w:val="center"/>
              <w:rPr>
                <w:rFonts w:asciiTheme="minorHAnsi" w:eastAsia="Times New Roman" w:hAnsiTheme="minorHAnsi" w:cstheme="minorHAnsi"/>
                <w:sz w:val="21"/>
                <w:szCs w:val="21"/>
              </w:rPr>
            </w:pPr>
            <w:r w:rsidRPr="006D45DA">
              <w:rPr>
                <w:rFonts w:asciiTheme="minorHAnsi" w:eastAsia="Times New Roman" w:hAnsiTheme="minorHAnsi" w:cstheme="minorHAnsi"/>
                <w:sz w:val="21"/>
                <w:szCs w:val="21"/>
              </w:rPr>
              <w:t>Vieneto</w:t>
            </w:r>
          </w:p>
          <w:p w14:paraId="1A9FAC34" w14:textId="77777777" w:rsidR="006D45DA" w:rsidRPr="006D45DA" w:rsidRDefault="006D45DA" w:rsidP="00B83D27">
            <w:pPr>
              <w:keepNext/>
              <w:widowControl w:val="0"/>
              <w:autoSpaceDE w:val="0"/>
              <w:autoSpaceDN w:val="0"/>
              <w:adjustRightInd w:val="0"/>
              <w:spacing w:after="0" w:line="240" w:lineRule="auto"/>
              <w:ind w:left="-676" w:firstLine="720"/>
              <w:jc w:val="center"/>
              <w:rPr>
                <w:rFonts w:asciiTheme="minorHAnsi" w:eastAsia="Times New Roman" w:hAnsiTheme="minorHAnsi" w:cstheme="minorHAnsi"/>
                <w:sz w:val="21"/>
                <w:szCs w:val="21"/>
              </w:rPr>
            </w:pPr>
            <w:r w:rsidRPr="006D45DA">
              <w:rPr>
                <w:rFonts w:asciiTheme="minorHAnsi" w:eastAsia="Times New Roman" w:hAnsiTheme="minorHAnsi" w:cstheme="minorHAnsi"/>
                <w:sz w:val="21"/>
                <w:szCs w:val="21"/>
              </w:rPr>
              <w:t>įkainis</w:t>
            </w:r>
          </w:p>
          <w:p w14:paraId="7A9E0FA5" w14:textId="77777777" w:rsidR="006D45DA" w:rsidRPr="006D45DA" w:rsidRDefault="006D45DA" w:rsidP="00B83D27">
            <w:pPr>
              <w:keepNext/>
              <w:widowControl w:val="0"/>
              <w:autoSpaceDE w:val="0"/>
              <w:autoSpaceDN w:val="0"/>
              <w:adjustRightInd w:val="0"/>
              <w:spacing w:after="0" w:line="240" w:lineRule="auto"/>
              <w:ind w:left="-676" w:firstLine="720"/>
              <w:jc w:val="center"/>
              <w:rPr>
                <w:rFonts w:asciiTheme="minorHAnsi" w:eastAsia="Times New Roman" w:hAnsiTheme="minorHAnsi" w:cstheme="minorHAnsi"/>
                <w:b/>
                <w:sz w:val="21"/>
                <w:szCs w:val="21"/>
              </w:rPr>
            </w:pPr>
            <w:r w:rsidRPr="006D45DA">
              <w:rPr>
                <w:rFonts w:asciiTheme="minorHAnsi" w:eastAsia="Times New Roman" w:hAnsiTheme="minorHAnsi" w:cstheme="minorHAnsi"/>
                <w:sz w:val="21"/>
                <w:szCs w:val="21"/>
              </w:rPr>
              <w:t>su PVM</w:t>
            </w:r>
          </w:p>
        </w:tc>
        <w:tc>
          <w:tcPr>
            <w:tcW w:w="1559" w:type="dxa"/>
            <w:vAlign w:val="center"/>
          </w:tcPr>
          <w:p w14:paraId="1CCB1518" w14:textId="77777777" w:rsidR="006D45DA" w:rsidRPr="006D45DA" w:rsidRDefault="006D45DA" w:rsidP="00B83D27">
            <w:pPr>
              <w:keepNext/>
              <w:widowControl w:val="0"/>
              <w:autoSpaceDE w:val="0"/>
              <w:autoSpaceDN w:val="0"/>
              <w:adjustRightInd w:val="0"/>
              <w:spacing w:after="0" w:line="240" w:lineRule="auto"/>
              <w:jc w:val="center"/>
              <w:rPr>
                <w:rFonts w:asciiTheme="minorHAnsi" w:eastAsia="Times New Roman" w:hAnsiTheme="minorHAnsi" w:cstheme="minorHAnsi"/>
                <w:sz w:val="21"/>
                <w:szCs w:val="21"/>
              </w:rPr>
            </w:pPr>
            <w:r w:rsidRPr="006D45DA">
              <w:rPr>
                <w:rFonts w:asciiTheme="minorHAnsi" w:eastAsia="Times New Roman" w:hAnsiTheme="minorHAnsi" w:cstheme="minorHAnsi"/>
                <w:sz w:val="21"/>
                <w:szCs w:val="21"/>
              </w:rPr>
              <w:t>Preliminarus</w:t>
            </w:r>
          </w:p>
          <w:p w14:paraId="35F4FFC7" w14:textId="77777777" w:rsidR="006D45DA" w:rsidRPr="006D45DA" w:rsidRDefault="006D45DA" w:rsidP="00B83D27">
            <w:pPr>
              <w:keepNext/>
              <w:widowControl w:val="0"/>
              <w:autoSpaceDE w:val="0"/>
              <w:autoSpaceDN w:val="0"/>
              <w:adjustRightInd w:val="0"/>
              <w:spacing w:after="0" w:line="240" w:lineRule="auto"/>
              <w:jc w:val="center"/>
              <w:rPr>
                <w:rFonts w:asciiTheme="minorHAnsi" w:eastAsia="Times New Roman" w:hAnsiTheme="minorHAnsi" w:cstheme="minorHAnsi"/>
                <w:b/>
                <w:sz w:val="21"/>
                <w:szCs w:val="21"/>
              </w:rPr>
            </w:pPr>
            <w:r w:rsidRPr="006D45DA">
              <w:rPr>
                <w:rFonts w:asciiTheme="minorHAnsi" w:eastAsia="Times New Roman" w:hAnsiTheme="minorHAnsi" w:cstheme="minorHAnsi"/>
                <w:sz w:val="21"/>
                <w:szCs w:val="21"/>
              </w:rPr>
              <w:t>prekių kiekis*</w:t>
            </w:r>
          </w:p>
        </w:tc>
        <w:tc>
          <w:tcPr>
            <w:tcW w:w="1418" w:type="dxa"/>
            <w:vAlign w:val="center"/>
          </w:tcPr>
          <w:p w14:paraId="130548C4" w14:textId="3D78AE14" w:rsidR="006D45DA" w:rsidRPr="006D45DA" w:rsidRDefault="0074111E" w:rsidP="00B83D27">
            <w:pPr>
              <w:keepNext/>
              <w:widowControl w:val="0"/>
              <w:autoSpaceDE w:val="0"/>
              <w:autoSpaceDN w:val="0"/>
              <w:adjustRightInd w:val="0"/>
              <w:spacing w:after="0" w:line="240" w:lineRule="auto"/>
              <w:jc w:val="center"/>
              <w:rPr>
                <w:rFonts w:asciiTheme="minorHAnsi" w:eastAsia="Times New Roman" w:hAnsiTheme="minorHAnsi" w:cstheme="minorHAnsi"/>
                <w:sz w:val="21"/>
                <w:szCs w:val="21"/>
              </w:rPr>
            </w:pPr>
            <w:r>
              <w:rPr>
                <w:rFonts w:asciiTheme="minorHAnsi" w:eastAsia="Times New Roman" w:hAnsiTheme="minorHAnsi" w:cstheme="minorHAnsi"/>
                <w:sz w:val="21"/>
                <w:szCs w:val="21"/>
              </w:rPr>
              <w:t>Maksimali p</w:t>
            </w:r>
            <w:r w:rsidR="006D45DA" w:rsidRPr="006D45DA">
              <w:rPr>
                <w:rFonts w:asciiTheme="minorHAnsi" w:eastAsia="Times New Roman" w:hAnsiTheme="minorHAnsi" w:cstheme="minorHAnsi"/>
                <w:sz w:val="21"/>
                <w:szCs w:val="21"/>
              </w:rPr>
              <w:t>reliminari</w:t>
            </w:r>
          </w:p>
          <w:p w14:paraId="4CC54804" w14:textId="77777777" w:rsidR="006D45DA" w:rsidRPr="006D45DA" w:rsidRDefault="006D45DA" w:rsidP="00B83D27">
            <w:pPr>
              <w:keepNext/>
              <w:widowControl w:val="0"/>
              <w:autoSpaceDE w:val="0"/>
              <w:autoSpaceDN w:val="0"/>
              <w:adjustRightInd w:val="0"/>
              <w:spacing w:after="0" w:line="240" w:lineRule="auto"/>
              <w:jc w:val="center"/>
              <w:rPr>
                <w:rFonts w:asciiTheme="minorHAnsi" w:eastAsia="Times New Roman" w:hAnsiTheme="minorHAnsi" w:cstheme="minorHAnsi"/>
                <w:sz w:val="21"/>
                <w:szCs w:val="21"/>
              </w:rPr>
            </w:pPr>
            <w:r w:rsidRPr="006D45DA">
              <w:rPr>
                <w:rFonts w:asciiTheme="minorHAnsi" w:eastAsia="Times New Roman" w:hAnsiTheme="minorHAnsi" w:cstheme="minorHAnsi"/>
                <w:sz w:val="21"/>
                <w:szCs w:val="21"/>
              </w:rPr>
              <w:t>kaina*</w:t>
            </w:r>
          </w:p>
          <w:p w14:paraId="47689FDD" w14:textId="77777777" w:rsidR="006D45DA" w:rsidRPr="006D45DA" w:rsidRDefault="006D45DA" w:rsidP="00B83D27">
            <w:pPr>
              <w:keepNext/>
              <w:widowControl w:val="0"/>
              <w:autoSpaceDE w:val="0"/>
              <w:autoSpaceDN w:val="0"/>
              <w:adjustRightInd w:val="0"/>
              <w:spacing w:after="0" w:line="240" w:lineRule="auto"/>
              <w:jc w:val="center"/>
              <w:rPr>
                <w:rFonts w:asciiTheme="minorHAnsi" w:eastAsia="Times New Roman" w:hAnsiTheme="minorHAnsi" w:cstheme="minorHAnsi"/>
                <w:b/>
                <w:sz w:val="21"/>
                <w:szCs w:val="21"/>
              </w:rPr>
            </w:pPr>
            <w:r w:rsidRPr="006D45DA">
              <w:rPr>
                <w:rFonts w:asciiTheme="minorHAnsi" w:eastAsia="Times New Roman" w:hAnsiTheme="minorHAnsi" w:cstheme="minorHAnsi"/>
                <w:sz w:val="21"/>
                <w:szCs w:val="21"/>
              </w:rPr>
              <w:t>su PVM</w:t>
            </w:r>
          </w:p>
        </w:tc>
      </w:tr>
      <w:tr w:rsidR="0008659F" w:rsidRPr="006D45DA" w14:paraId="292490F8" w14:textId="77777777" w:rsidTr="00B83D27">
        <w:tc>
          <w:tcPr>
            <w:tcW w:w="822" w:type="dxa"/>
            <w:vAlign w:val="center"/>
          </w:tcPr>
          <w:p w14:paraId="75D6F448" w14:textId="7ADA3249" w:rsidR="0008659F" w:rsidRPr="006D45DA" w:rsidRDefault="0008659F" w:rsidP="00B83D27">
            <w:pPr>
              <w:keepNext/>
              <w:widowControl w:val="0"/>
              <w:autoSpaceDE w:val="0"/>
              <w:autoSpaceDN w:val="0"/>
              <w:adjustRightInd w:val="0"/>
              <w:spacing w:after="0" w:line="240" w:lineRule="auto"/>
              <w:jc w:val="center"/>
              <w:rPr>
                <w:rFonts w:asciiTheme="minorHAnsi" w:eastAsia="Times New Roman" w:hAnsiTheme="minorHAnsi" w:cstheme="minorHAnsi"/>
                <w:sz w:val="21"/>
                <w:szCs w:val="21"/>
              </w:rPr>
            </w:pPr>
            <w:r>
              <w:rPr>
                <w:rFonts w:asciiTheme="minorHAnsi" w:eastAsia="Times New Roman" w:hAnsiTheme="minorHAnsi" w:cstheme="minorHAnsi"/>
                <w:sz w:val="21"/>
                <w:szCs w:val="21"/>
              </w:rPr>
              <w:t>1</w:t>
            </w:r>
          </w:p>
        </w:tc>
        <w:tc>
          <w:tcPr>
            <w:tcW w:w="3402" w:type="dxa"/>
            <w:vAlign w:val="center"/>
          </w:tcPr>
          <w:p w14:paraId="52665D80" w14:textId="1FC82391" w:rsidR="0008659F" w:rsidRPr="006D45DA" w:rsidRDefault="0008659F" w:rsidP="00B83D27">
            <w:pPr>
              <w:keepNext/>
              <w:widowControl w:val="0"/>
              <w:autoSpaceDE w:val="0"/>
              <w:autoSpaceDN w:val="0"/>
              <w:adjustRightInd w:val="0"/>
              <w:spacing w:after="0" w:line="240" w:lineRule="auto"/>
              <w:jc w:val="center"/>
              <w:rPr>
                <w:rFonts w:asciiTheme="minorHAnsi" w:eastAsia="Times New Roman" w:hAnsiTheme="minorHAnsi" w:cstheme="minorHAnsi"/>
                <w:sz w:val="21"/>
                <w:szCs w:val="21"/>
              </w:rPr>
            </w:pPr>
            <w:r>
              <w:rPr>
                <w:rFonts w:asciiTheme="minorHAnsi" w:eastAsia="Times New Roman" w:hAnsiTheme="minorHAnsi" w:cstheme="minorHAnsi"/>
                <w:sz w:val="21"/>
                <w:szCs w:val="21"/>
              </w:rPr>
              <w:t>2</w:t>
            </w:r>
          </w:p>
        </w:tc>
        <w:tc>
          <w:tcPr>
            <w:tcW w:w="850" w:type="dxa"/>
            <w:vAlign w:val="center"/>
          </w:tcPr>
          <w:p w14:paraId="3C1DCE58" w14:textId="5C092DB1" w:rsidR="0008659F" w:rsidRPr="006D45DA" w:rsidRDefault="0008659F" w:rsidP="00B83D27">
            <w:pPr>
              <w:keepNext/>
              <w:widowControl w:val="0"/>
              <w:autoSpaceDE w:val="0"/>
              <w:autoSpaceDN w:val="0"/>
              <w:adjustRightInd w:val="0"/>
              <w:spacing w:after="0" w:line="240" w:lineRule="auto"/>
              <w:ind w:hanging="108"/>
              <w:jc w:val="center"/>
              <w:rPr>
                <w:rFonts w:asciiTheme="minorHAnsi" w:eastAsia="Times New Roman" w:hAnsiTheme="minorHAnsi" w:cstheme="minorHAnsi"/>
                <w:sz w:val="21"/>
                <w:szCs w:val="21"/>
              </w:rPr>
            </w:pPr>
            <w:r>
              <w:rPr>
                <w:rFonts w:asciiTheme="minorHAnsi" w:eastAsia="Times New Roman" w:hAnsiTheme="minorHAnsi" w:cstheme="minorHAnsi"/>
                <w:sz w:val="21"/>
                <w:szCs w:val="21"/>
              </w:rPr>
              <w:t>3</w:t>
            </w:r>
          </w:p>
        </w:tc>
        <w:tc>
          <w:tcPr>
            <w:tcW w:w="1418" w:type="dxa"/>
            <w:vAlign w:val="center"/>
          </w:tcPr>
          <w:p w14:paraId="5E81CD73" w14:textId="672ACC18" w:rsidR="0008659F" w:rsidRPr="006D45DA" w:rsidRDefault="0008659F" w:rsidP="00B83D27">
            <w:pPr>
              <w:keepNext/>
              <w:widowControl w:val="0"/>
              <w:autoSpaceDE w:val="0"/>
              <w:autoSpaceDN w:val="0"/>
              <w:adjustRightInd w:val="0"/>
              <w:spacing w:after="0" w:line="240" w:lineRule="auto"/>
              <w:ind w:left="-676" w:firstLine="720"/>
              <w:jc w:val="center"/>
              <w:rPr>
                <w:rFonts w:asciiTheme="minorHAnsi" w:eastAsia="Times New Roman" w:hAnsiTheme="minorHAnsi" w:cstheme="minorHAnsi"/>
                <w:sz w:val="21"/>
                <w:szCs w:val="21"/>
              </w:rPr>
            </w:pPr>
            <w:r>
              <w:rPr>
                <w:rFonts w:asciiTheme="minorHAnsi" w:eastAsia="Times New Roman" w:hAnsiTheme="minorHAnsi" w:cstheme="minorHAnsi"/>
                <w:sz w:val="21"/>
                <w:szCs w:val="21"/>
              </w:rPr>
              <w:t>4</w:t>
            </w:r>
          </w:p>
        </w:tc>
        <w:tc>
          <w:tcPr>
            <w:tcW w:w="1559" w:type="dxa"/>
            <w:vAlign w:val="center"/>
          </w:tcPr>
          <w:p w14:paraId="34B3998F" w14:textId="6FE4AB07" w:rsidR="0008659F" w:rsidRPr="006D45DA" w:rsidRDefault="0008659F" w:rsidP="00B83D27">
            <w:pPr>
              <w:keepNext/>
              <w:widowControl w:val="0"/>
              <w:autoSpaceDE w:val="0"/>
              <w:autoSpaceDN w:val="0"/>
              <w:adjustRightInd w:val="0"/>
              <w:spacing w:after="0" w:line="240" w:lineRule="auto"/>
              <w:jc w:val="center"/>
              <w:rPr>
                <w:rFonts w:asciiTheme="minorHAnsi" w:eastAsia="Times New Roman" w:hAnsiTheme="minorHAnsi" w:cstheme="minorHAnsi"/>
                <w:sz w:val="21"/>
                <w:szCs w:val="21"/>
              </w:rPr>
            </w:pPr>
            <w:r>
              <w:rPr>
                <w:rFonts w:asciiTheme="minorHAnsi" w:eastAsia="Times New Roman" w:hAnsiTheme="minorHAnsi" w:cstheme="minorHAnsi"/>
                <w:sz w:val="21"/>
                <w:szCs w:val="21"/>
              </w:rPr>
              <w:t>5</w:t>
            </w:r>
          </w:p>
        </w:tc>
        <w:tc>
          <w:tcPr>
            <w:tcW w:w="1418" w:type="dxa"/>
            <w:vAlign w:val="center"/>
          </w:tcPr>
          <w:p w14:paraId="6916C230" w14:textId="76D9BA9E" w:rsidR="0008659F" w:rsidRDefault="0008659F" w:rsidP="00B83D27">
            <w:pPr>
              <w:keepNext/>
              <w:widowControl w:val="0"/>
              <w:autoSpaceDE w:val="0"/>
              <w:autoSpaceDN w:val="0"/>
              <w:adjustRightInd w:val="0"/>
              <w:spacing w:after="0" w:line="240" w:lineRule="auto"/>
              <w:jc w:val="center"/>
              <w:rPr>
                <w:rFonts w:asciiTheme="minorHAnsi" w:eastAsia="Times New Roman" w:hAnsiTheme="minorHAnsi" w:cstheme="minorHAnsi"/>
                <w:sz w:val="21"/>
                <w:szCs w:val="21"/>
              </w:rPr>
            </w:pPr>
            <w:r>
              <w:rPr>
                <w:rFonts w:asciiTheme="minorHAnsi" w:eastAsia="Times New Roman" w:hAnsiTheme="minorHAnsi" w:cstheme="minorHAnsi"/>
                <w:sz w:val="21"/>
                <w:szCs w:val="21"/>
              </w:rPr>
              <w:t>4x5(max)=6</w:t>
            </w:r>
          </w:p>
        </w:tc>
      </w:tr>
      <w:tr w:rsidR="006D45DA" w:rsidRPr="006D45DA" w14:paraId="7A117842" w14:textId="77777777" w:rsidTr="00B83D27">
        <w:tc>
          <w:tcPr>
            <w:tcW w:w="822" w:type="dxa"/>
            <w:vAlign w:val="center"/>
          </w:tcPr>
          <w:p w14:paraId="3C591517" w14:textId="77777777" w:rsidR="006D45DA" w:rsidRPr="006D45DA" w:rsidRDefault="006D45DA" w:rsidP="00B83D27">
            <w:pPr>
              <w:keepNext/>
              <w:widowControl w:val="0"/>
              <w:autoSpaceDE w:val="0"/>
              <w:autoSpaceDN w:val="0"/>
              <w:adjustRightInd w:val="0"/>
              <w:spacing w:after="0" w:line="240" w:lineRule="auto"/>
              <w:jc w:val="center"/>
              <w:rPr>
                <w:rFonts w:asciiTheme="minorHAnsi" w:eastAsia="Times New Roman" w:hAnsiTheme="minorHAnsi" w:cstheme="minorHAnsi"/>
                <w:sz w:val="21"/>
                <w:szCs w:val="21"/>
              </w:rPr>
            </w:pPr>
            <w:r w:rsidRPr="006D45DA">
              <w:rPr>
                <w:rFonts w:asciiTheme="minorHAnsi" w:eastAsia="Times New Roman" w:hAnsiTheme="minorHAnsi" w:cstheme="minorHAnsi"/>
                <w:sz w:val="21"/>
                <w:szCs w:val="21"/>
              </w:rPr>
              <w:t>1.</w:t>
            </w:r>
          </w:p>
        </w:tc>
        <w:tc>
          <w:tcPr>
            <w:tcW w:w="3402" w:type="dxa"/>
          </w:tcPr>
          <w:p w14:paraId="408AF86F" w14:textId="7CB1F088" w:rsidR="006D45DA" w:rsidRPr="006D45DA" w:rsidRDefault="00F40213" w:rsidP="00B83D27">
            <w:pPr>
              <w:tabs>
                <w:tab w:val="left" w:pos="1134"/>
              </w:tabs>
              <w:spacing w:after="0" w:line="240" w:lineRule="auto"/>
              <w:rPr>
                <w:rFonts w:asciiTheme="minorHAnsi" w:eastAsia="Times New Roman" w:hAnsiTheme="minorHAnsi" w:cstheme="minorHAnsi"/>
                <w:sz w:val="21"/>
                <w:szCs w:val="21"/>
              </w:rPr>
            </w:pPr>
            <w:r w:rsidRPr="002055CC">
              <w:rPr>
                <w:rFonts w:asciiTheme="minorHAnsi" w:hAnsiTheme="minorHAnsi" w:cstheme="minorHAnsi"/>
                <w:sz w:val="21"/>
                <w:szCs w:val="21"/>
                <w:lang w:eastAsia="en-US"/>
              </w:rPr>
              <w:t>Valstybės sienos apsaugos tarnybos</w:t>
            </w:r>
            <w:r w:rsidRPr="002055CC">
              <w:rPr>
                <w:rFonts w:asciiTheme="minorHAnsi" w:hAnsiTheme="minorHAnsi" w:cstheme="minorHAnsi"/>
                <w:sz w:val="21"/>
                <w:szCs w:val="21"/>
              </w:rPr>
              <w:t xml:space="preserve"> (VSAT)</w:t>
            </w:r>
            <w:r w:rsidRPr="002055CC">
              <w:rPr>
                <w:rFonts w:asciiTheme="minorHAnsi" w:hAnsiTheme="minorHAnsi" w:cstheme="minorHAnsi"/>
                <w:sz w:val="21"/>
                <w:szCs w:val="21"/>
                <w:lang w:eastAsia="en-US"/>
              </w:rPr>
              <w:t xml:space="preserve"> pareigūno asmens ženklas (tekstilinis) kibiu užsegimu  su numeriu skirtas pareigūno identifikacijai.</w:t>
            </w:r>
          </w:p>
        </w:tc>
        <w:tc>
          <w:tcPr>
            <w:tcW w:w="850" w:type="dxa"/>
            <w:vAlign w:val="center"/>
          </w:tcPr>
          <w:p w14:paraId="2E699570" w14:textId="41DA2D55" w:rsidR="006D45DA" w:rsidRPr="006D45DA" w:rsidRDefault="006D45DA" w:rsidP="00B83D27">
            <w:pPr>
              <w:keepNext/>
              <w:widowControl w:val="0"/>
              <w:autoSpaceDE w:val="0"/>
              <w:autoSpaceDN w:val="0"/>
              <w:adjustRightInd w:val="0"/>
              <w:spacing w:after="0" w:line="240" w:lineRule="auto"/>
              <w:jc w:val="center"/>
              <w:rPr>
                <w:rFonts w:asciiTheme="minorHAnsi" w:eastAsia="Times New Roman" w:hAnsiTheme="minorHAnsi" w:cstheme="minorHAnsi"/>
                <w:sz w:val="21"/>
                <w:szCs w:val="21"/>
              </w:rPr>
            </w:pPr>
            <w:r>
              <w:rPr>
                <w:rFonts w:asciiTheme="minorHAnsi" w:eastAsia="Times New Roman" w:hAnsiTheme="minorHAnsi" w:cstheme="minorHAnsi"/>
                <w:sz w:val="21"/>
                <w:szCs w:val="21"/>
              </w:rPr>
              <w:t>V</w:t>
            </w:r>
            <w:r w:rsidRPr="006D45DA">
              <w:rPr>
                <w:rFonts w:asciiTheme="minorHAnsi" w:eastAsia="Times New Roman" w:hAnsiTheme="minorHAnsi" w:cstheme="minorHAnsi"/>
                <w:sz w:val="21"/>
                <w:szCs w:val="21"/>
              </w:rPr>
              <w:t>nt.</w:t>
            </w:r>
          </w:p>
        </w:tc>
        <w:tc>
          <w:tcPr>
            <w:tcW w:w="1418" w:type="dxa"/>
            <w:vAlign w:val="center"/>
          </w:tcPr>
          <w:p w14:paraId="2396BEBC" w14:textId="77777777" w:rsidR="006D45DA" w:rsidRPr="006D45DA" w:rsidRDefault="006D45DA" w:rsidP="00B83D27">
            <w:pPr>
              <w:keepNext/>
              <w:widowControl w:val="0"/>
              <w:autoSpaceDE w:val="0"/>
              <w:autoSpaceDN w:val="0"/>
              <w:adjustRightInd w:val="0"/>
              <w:spacing w:after="0" w:line="240" w:lineRule="auto"/>
              <w:rPr>
                <w:rFonts w:asciiTheme="minorHAnsi" w:eastAsia="Times New Roman" w:hAnsiTheme="minorHAnsi" w:cstheme="minorHAnsi"/>
                <w:sz w:val="21"/>
                <w:szCs w:val="21"/>
              </w:rPr>
            </w:pPr>
          </w:p>
        </w:tc>
        <w:tc>
          <w:tcPr>
            <w:tcW w:w="1559" w:type="dxa"/>
          </w:tcPr>
          <w:p w14:paraId="691FEBFD" w14:textId="3D7A654B" w:rsidR="006D45DA" w:rsidRPr="006D45DA" w:rsidRDefault="0074111E" w:rsidP="00B83D27">
            <w:pPr>
              <w:keepNext/>
              <w:widowControl w:val="0"/>
              <w:autoSpaceDE w:val="0"/>
              <w:autoSpaceDN w:val="0"/>
              <w:adjustRightInd w:val="0"/>
              <w:spacing w:after="0" w:line="240" w:lineRule="auto"/>
              <w:jc w:val="center"/>
              <w:rPr>
                <w:rFonts w:asciiTheme="minorHAnsi" w:eastAsia="Times New Roman" w:hAnsiTheme="minorHAnsi" w:cstheme="minorHAnsi"/>
                <w:sz w:val="21"/>
                <w:szCs w:val="21"/>
              </w:rPr>
            </w:pPr>
            <w:r>
              <w:rPr>
                <w:rFonts w:asciiTheme="minorHAnsi" w:eastAsia="Times New Roman" w:hAnsiTheme="minorHAnsi" w:cstheme="minorHAnsi"/>
                <w:sz w:val="21"/>
                <w:szCs w:val="21"/>
              </w:rPr>
              <w:t xml:space="preserve">nuo 100 iki </w:t>
            </w:r>
            <w:r w:rsidR="006D45DA">
              <w:rPr>
                <w:rFonts w:asciiTheme="minorHAnsi" w:eastAsia="Times New Roman" w:hAnsiTheme="minorHAnsi" w:cstheme="minorHAnsi"/>
                <w:sz w:val="21"/>
                <w:szCs w:val="21"/>
              </w:rPr>
              <w:t>1000</w:t>
            </w:r>
          </w:p>
        </w:tc>
        <w:tc>
          <w:tcPr>
            <w:tcW w:w="1418" w:type="dxa"/>
            <w:tcBorders>
              <w:bottom w:val="single" w:sz="4" w:space="0" w:color="auto"/>
            </w:tcBorders>
            <w:vAlign w:val="center"/>
          </w:tcPr>
          <w:p w14:paraId="08AD43DF" w14:textId="77777777" w:rsidR="006D45DA" w:rsidRPr="006D45DA" w:rsidRDefault="006D45DA" w:rsidP="00B83D27">
            <w:pPr>
              <w:keepNext/>
              <w:widowControl w:val="0"/>
              <w:autoSpaceDE w:val="0"/>
              <w:autoSpaceDN w:val="0"/>
              <w:adjustRightInd w:val="0"/>
              <w:spacing w:after="0" w:line="240" w:lineRule="auto"/>
              <w:rPr>
                <w:rFonts w:asciiTheme="minorHAnsi" w:eastAsia="Times New Roman" w:hAnsiTheme="minorHAnsi" w:cstheme="minorHAnsi"/>
                <w:sz w:val="21"/>
                <w:szCs w:val="21"/>
              </w:rPr>
            </w:pPr>
          </w:p>
        </w:tc>
      </w:tr>
      <w:tr w:rsidR="006D45DA" w:rsidRPr="006D45DA" w14:paraId="25CAA4B9" w14:textId="77777777" w:rsidTr="00B83D27">
        <w:tc>
          <w:tcPr>
            <w:tcW w:w="822" w:type="dxa"/>
            <w:vAlign w:val="center"/>
          </w:tcPr>
          <w:p w14:paraId="0B3F694D" w14:textId="77777777" w:rsidR="006D45DA" w:rsidRPr="006D45DA" w:rsidRDefault="006D45DA" w:rsidP="00B83D27">
            <w:pPr>
              <w:keepNext/>
              <w:widowControl w:val="0"/>
              <w:autoSpaceDE w:val="0"/>
              <w:autoSpaceDN w:val="0"/>
              <w:adjustRightInd w:val="0"/>
              <w:spacing w:after="0" w:line="240" w:lineRule="auto"/>
              <w:jc w:val="center"/>
              <w:rPr>
                <w:rFonts w:asciiTheme="minorHAnsi" w:eastAsia="Times New Roman" w:hAnsiTheme="minorHAnsi" w:cstheme="minorHAnsi"/>
                <w:sz w:val="21"/>
                <w:szCs w:val="21"/>
              </w:rPr>
            </w:pPr>
            <w:r w:rsidRPr="006D45DA">
              <w:rPr>
                <w:rFonts w:asciiTheme="minorHAnsi" w:eastAsia="Times New Roman" w:hAnsiTheme="minorHAnsi" w:cstheme="minorHAnsi"/>
                <w:sz w:val="21"/>
                <w:szCs w:val="21"/>
              </w:rPr>
              <w:t>2.</w:t>
            </w:r>
          </w:p>
        </w:tc>
        <w:tc>
          <w:tcPr>
            <w:tcW w:w="3402" w:type="dxa"/>
          </w:tcPr>
          <w:p w14:paraId="1AB7630D" w14:textId="759CAC40" w:rsidR="006D45DA" w:rsidRPr="006D45DA" w:rsidRDefault="00F40213" w:rsidP="00B83D27">
            <w:pPr>
              <w:tabs>
                <w:tab w:val="left" w:pos="1134"/>
              </w:tabs>
              <w:spacing w:after="0" w:line="240" w:lineRule="auto"/>
              <w:rPr>
                <w:rFonts w:asciiTheme="minorHAnsi" w:eastAsia="Times New Roman" w:hAnsiTheme="minorHAnsi" w:cstheme="minorHAnsi"/>
                <w:sz w:val="21"/>
                <w:szCs w:val="21"/>
              </w:rPr>
            </w:pPr>
            <w:r w:rsidRPr="002055CC">
              <w:rPr>
                <w:rFonts w:asciiTheme="minorHAnsi" w:hAnsiTheme="minorHAnsi" w:cstheme="minorHAnsi"/>
                <w:sz w:val="21"/>
                <w:szCs w:val="21"/>
                <w:lang w:eastAsia="en-US"/>
              </w:rPr>
              <w:t>Valstybės sienos apsaugos tarnybos (VSAT) pareigūno lauko uniformos (LU) asmens ženklas (tekstilinis) kibiu užsegimu su numeriu skirtas pareigūno identifikacijai.</w:t>
            </w:r>
          </w:p>
        </w:tc>
        <w:tc>
          <w:tcPr>
            <w:tcW w:w="850" w:type="dxa"/>
            <w:vAlign w:val="center"/>
          </w:tcPr>
          <w:p w14:paraId="085FA66B" w14:textId="11D6D0A4" w:rsidR="006D45DA" w:rsidRPr="006D45DA" w:rsidRDefault="006D45DA" w:rsidP="00B83D27">
            <w:pPr>
              <w:keepNext/>
              <w:widowControl w:val="0"/>
              <w:autoSpaceDE w:val="0"/>
              <w:autoSpaceDN w:val="0"/>
              <w:adjustRightInd w:val="0"/>
              <w:spacing w:after="0" w:line="240" w:lineRule="auto"/>
              <w:jc w:val="center"/>
              <w:rPr>
                <w:rFonts w:asciiTheme="minorHAnsi" w:eastAsia="Times New Roman" w:hAnsiTheme="minorHAnsi" w:cstheme="minorHAnsi"/>
                <w:sz w:val="21"/>
                <w:szCs w:val="21"/>
              </w:rPr>
            </w:pPr>
            <w:r>
              <w:rPr>
                <w:rFonts w:asciiTheme="minorHAnsi" w:eastAsia="Times New Roman" w:hAnsiTheme="minorHAnsi" w:cstheme="minorHAnsi"/>
                <w:sz w:val="21"/>
                <w:szCs w:val="21"/>
              </w:rPr>
              <w:t>Vnt.</w:t>
            </w:r>
          </w:p>
        </w:tc>
        <w:tc>
          <w:tcPr>
            <w:tcW w:w="1418" w:type="dxa"/>
            <w:vAlign w:val="center"/>
          </w:tcPr>
          <w:p w14:paraId="58800F4A" w14:textId="77777777" w:rsidR="006D45DA" w:rsidRPr="006D45DA" w:rsidRDefault="006D45DA" w:rsidP="00B83D27">
            <w:pPr>
              <w:keepNext/>
              <w:widowControl w:val="0"/>
              <w:autoSpaceDE w:val="0"/>
              <w:autoSpaceDN w:val="0"/>
              <w:adjustRightInd w:val="0"/>
              <w:spacing w:after="0" w:line="240" w:lineRule="auto"/>
              <w:rPr>
                <w:rFonts w:asciiTheme="minorHAnsi" w:eastAsia="Times New Roman" w:hAnsiTheme="minorHAnsi" w:cstheme="minorHAnsi"/>
                <w:sz w:val="21"/>
                <w:szCs w:val="21"/>
              </w:rPr>
            </w:pPr>
          </w:p>
        </w:tc>
        <w:tc>
          <w:tcPr>
            <w:tcW w:w="1559" w:type="dxa"/>
          </w:tcPr>
          <w:p w14:paraId="43D78178" w14:textId="5446A7A2" w:rsidR="006D45DA" w:rsidRPr="006D45DA" w:rsidRDefault="0074111E" w:rsidP="00B83D27">
            <w:pPr>
              <w:keepNext/>
              <w:widowControl w:val="0"/>
              <w:autoSpaceDE w:val="0"/>
              <w:autoSpaceDN w:val="0"/>
              <w:adjustRightInd w:val="0"/>
              <w:spacing w:after="0" w:line="240" w:lineRule="auto"/>
              <w:jc w:val="center"/>
              <w:rPr>
                <w:rFonts w:asciiTheme="minorHAnsi" w:eastAsia="Times New Roman" w:hAnsiTheme="minorHAnsi" w:cstheme="minorHAnsi"/>
                <w:sz w:val="21"/>
                <w:szCs w:val="21"/>
              </w:rPr>
            </w:pPr>
            <w:r>
              <w:rPr>
                <w:rFonts w:asciiTheme="minorHAnsi" w:eastAsia="Times New Roman" w:hAnsiTheme="minorHAnsi" w:cstheme="minorHAnsi"/>
                <w:sz w:val="21"/>
                <w:szCs w:val="21"/>
              </w:rPr>
              <w:t xml:space="preserve">nuo 1000 iki </w:t>
            </w:r>
            <w:r w:rsidR="006D45DA">
              <w:rPr>
                <w:rFonts w:asciiTheme="minorHAnsi" w:eastAsia="Times New Roman" w:hAnsiTheme="minorHAnsi" w:cstheme="minorHAnsi"/>
                <w:sz w:val="21"/>
                <w:szCs w:val="21"/>
              </w:rPr>
              <w:t>15000</w:t>
            </w:r>
          </w:p>
        </w:tc>
        <w:tc>
          <w:tcPr>
            <w:tcW w:w="1418" w:type="dxa"/>
            <w:tcBorders>
              <w:bottom w:val="single" w:sz="4" w:space="0" w:color="auto"/>
            </w:tcBorders>
            <w:vAlign w:val="center"/>
          </w:tcPr>
          <w:p w14:paraId="3D8EAE89" w14:textId="77777777" w:rsidR="006D45DA" w:rsidRPr="006D45DA" w:rsidRDefault="006D45DA" w:rsidP="00B83D27">
            <w:pPr>
              <w:keepNext/>
              <w:widowControl w:val="0"/>
              <w:autoSpaceDE w:val="0"/>
              <w:autoSpaceDN w:val="0"/>
              <w:adjustRightInd w:val="0"/>
              <w:spacing w:after="0" w:line="240" w:lineRule="auto"/>
              <w:rPr>
                <w:rFonts w:asciiTheme="minorHAnsi" w:eastAsia="Times New Roman" w:hAnsiTheme="minorHAnsi" w:cstheme="minorHAnsi"/>
                <w:sz w:val="21"/>
                <w:szCs w:val="21"/>
              </w:rPr>
            </w:pPr>
          </w:p>
        </w:tc>
      </w:tr>
      <w:tr w:rsidR="006D45DA" w:rsidRPr="006D45DA" w14:paraId="120EF6C0" w14:textId="77777777" w:rsidTr="00B83D27">
        <w:tc>
          <w:tcPr>
            <w:tcW w:w="822" w:type="dxa"/>
            <w:vAlign w:val="center"/>
          </w:tcPr>
          <w:p w14:paraId="6A1E16B6" w14:textId="77777777" w:rsidR="006D45DA" w:rsidRPr="006D45DA" w:rsidRDefault="006D45DA" w:rsidP="00B83D27">
            <w:pPr>
              <w:keepNext/>
              <w:widowControl w:val="0"/>
              <w:autoSpaceDE w:val="0"/>
              <w:autoSpaceDN w:val="0"/>
              <w:adjustRightInd w:val="0"/>
              <w:spacing w:after="0" w:line="240" w:lineRule="auto"/>
              <w:jc w:val="center"/>
              <w:rPr>
                <w:rFonts w:asciiTheme="minorHAnsi" w:eastAsia="Times New Roman" w:hAnsiTheme="minorHAnsi" w:cstheme="minorHAnsi"/>
                <w:sz w:val="21"/>
                <w:szCs w:val="21"/>
              </w:rPr>
            </w:pPr>
            <w:r w:rsidRPr="006D45DA">
              <w:rPr>
                <w:rFonts w:asciiTheme="minorHAnsi" w:eastAsia="Times New Roman" w:hAnsiTheme="minorHAnsi" w:cstheme="minorHAnsi"/>
                <w:sz w:val="21"/>
                <w:szCs w:val="21"/>
              </w:rPr>
              <w:t>3.</w:t>
            </w:r>
          </w:p>
        </w:tc>
        <w:tc>
          <w:tcPr>
            <w:tcW w:w="3402" w:type="dxa"/>
          </w:tcPr>
          <w:p w14:paraId="1F5A253A" w14:textId="77F05073" w:rsidR="006D45DA" w:rsidRPr="006D45DA" w:rsidRDefault="00F40213" w:rsidP="00B83D27">
            <w:pPr>
              <w:tabs>
                <w:tab w:val="left" w:pos="1134"/>
              </w:tabs>
              <w:spacing w:after="0" w:line="240" w:lineRule="auto"/>
              <w:rPr>
                <w:rFonts w:asciiTheme="minorHAnsi" w:eastAsia="Times New Roman" w:hAnsiTheme="minorHAnsi" w:cstheme="minorHAnsi"/>
                <w:sz w:val="21"/>
                <w:szCs w:val="21"/>
              </w:rPr>
            </w:pPr>
            <w:r w:rsidRPr="002055CC">
              <w:rPr>
                <w:rFonts w:asciiTheme="minorHAnsi" w:hAnsiTheme="minorHAnsi" w:cstheme="minorHAnsi"/>
                <w:sz w:val="21"/>
                <w:szCs w:val="21"/>
              </w:rPr>
              <w:t>Valstybės sienos apsaugos tarnybos (VSAT) RĖMĖJO ženklas (tekstilinis) kibiu užsegimu.</w:t>
            </w:r>
          </w:p>
        </w:tc>
        <w:tc>
          <w:tcPr>
            <w:tcW w:w="850" w:type="dxa"/>
            <w:vAlign w:val="center"/>
          </w:tcPr>
          <w:p w14:paraId="6052E521" w14:textId="5A5641B2" w:rsidR="006D45DA" w:rsidRPr="006D45DA" w:rsidRDefault="006D45DA" w:rsidP="00B83D27">
            <w:pPr>
              <w:keepNext/>
              <w:widowControl w:val="0"/>
              <w:autoSpaceDE w:val="0"/>
              <w:autoSpaceDN w:val="0"/>
              <w:adjustRightInd w:val="0"/>
              <w:spacing w:after="0" w:line="240" w:lineRule="auto"/>
              <w:jc w:val="center"/>
              <w:rPr>
                <w:rFonts w:asciiTheme="minorHAnsi" w:eastAsia="Times New Roman" w:hAnsiTheme="minorHAnsi" w:cstheme="minorHAnsi"/>
                <w:sz w:val="21"/>
                <w:szCs w:val="21"/>
              </w:rPr>
            </w:pPr>
            <w:r>
              <w:rPr>
                <w:rFonts w:asciiTheme="minorHAnsi" w:eastAsia="Times New Roman" w:hAnsiTheme="minorHAnsi" w:cstheme="minorHAnsi"/>
                <w:sz w:val="21"/>
                <w:szCs w:val="21"/>
              </w:rPr>
              <w:t>Vnt.</w:t>
            </w:r>
          </w:p>
        </w:tc>
        <w:tc>
          <w:tcPr>
            <w:tcW w:w="1418" w:type="dxa"/>
            <w:vAlign w:val="center"/>
          </w:tcPr>
          <w:p w14:paraId="672D12A1" w14:textId="77777777" w:rsidR="006D45DA" w:rsidRPr="006D45DA" w:rsidRDefault="006D45DA" w:rsidP="00B83D27">
            <w:pPr>
              <w:keepNext/>
              <w:widowControl w:val="0"/>
              <w:autoSpaceDE w:val="0"/>
              <w:autoSpaceDN w:val="0"/>
              <w:adjustRightInd w:val="0"/>
              <w:spacing w:after="0" w:line="240" w:lineRule="auto"/>
              <w:rPr>
                <w:rFonts w:asciiTheme="minorHAnsi" w:eastAsia="Times New Roman" w:hAnsiTheme="minorHAnsi" w:cstheme="minorHAnsi"/>
                <w:sz w:val="21"/>
                <w:szCs w:val="21"/>
              </w:rPr>
            </w:pPr>
          </w:p>
        </w:tc>
        <w:tc>
          <w:tcPr>
            <w:tcW w:w="1559" w:type="dxa"/>
          </w:tcPr>
          <w:p w14:paraId="47309D0E" w14:textId="6747E10F" w:rsidR="006D45DA" w:rsidRPr="006D45DA" w:rsidRDefault="0074111E" w:rsidP="00B83D27">
            <w:pPr>
              <w:keepNext/>
              <w:widowControl w:val="0"/>
              <w:autoSpaceDE w:val="0"/>
              <w:autoSpaceDN w:val="0"/>
              <w:adjustRightInd w:val="0"/>
              <w:spacing w:after="0" w:line="240" w:lineRule="auto"/>
              <w:jc w:val="center"/>
              <w:rPr>
                <w:rFonts w:asciiTheme="minorHAnsi" w:eastAsia="Times New Roman" w:hAnsiTheme="minorHAnsi" w:cstheme="minorHAnsi"/>
                <w:sz w:val="21"/>
                <w:szCs w:val="21"/>
              </w:rPr>
            </w:pPr>
            <w:r>
              <w:rPr>
                <w:rFonts w:asciiTheme="minorHAnsi" w:eastAsia="Times New Roman" w:hAnsiTheme="minorHAnsi" w:cstheme="minorHAnsi"/>
                <w:sz w:val="21"/>
                <w:szCs w:val="21"/>
              </w:rPr>
              <w:t xml:space="preserve">nuo 10 iki </w:t>
            </w:r>
            <w:r w:rsidR="006D45DA">
              <w:rPr>
                <w:rFonts w:asciiTheme="minorHAnsi" w:eastAsia="Times New Roman" w:hAnsiTheme="minorHAnsi" w:cstheme="minorHAnsi"/>
                <w:sz w:val="21"/>
                <w:szCs w:val="21"/>
              </w:rPr>
              <w:t>100</w:t>
            </w:r>
          </w:p>
        </w:tc>
        <w:tc>
          <w:tcPr>
            <w:tcW w:w="1418" w:type="dxa"/>
            <w:tcBorders>
              <w:bottom w:val="single" w:sz="4" w:space="0" w:color="auto"/>
            </w:tcBorders>
            <w:vAlign w:val="center"/>
          </w:tcPr>
          <w:p w14:paraId="2F05F183" w14:textId="77777777" w:rsidR="006D45DA" w:rsidRPr="006D45DA" w:rsidRDefault="006D45DA" w:rsidP="00B83D27">
            <w:pPr>
              <w:keepNext/>
              <w:widowControl w:val="0"/>
              <w:autoSpaceDE w:val="0"/>
              <w:autoSpaceDN w:val="0"/>
              <w:adjustRightInd w:val="0"/>
              <w:spacing w:after="0" w:line="240" w:lineRule="auto"/>
              <w:rPr>
                <w:rFonts w:asciiTheme="minorHAnsi" w:eastAsia="Times New Roman" w:hAnsiTheme="minorHAnsi" w:cstheme="minorHAnsi"/>
                <w:sz w:val="21"/>
                <w:szCs w:val="21"/>
              </w:rPr>
            </w:pPr>
          </w:p>
        </w:tc>
      </w:tr>
      <w:tr w:rsidR="006D45DA" w:rsidRPr="006D45DA" w14:paraId="01CD91A3" w14:textId="77777777" w:rsidTr="00B83D27">
        <w:tc>
          <w:tcPr>
            <w:tcW w:w="822" w:type="dxa"/>
            <w:vAlign w:val="center"/>
          </w:tcPr>
          <w:p w14:paraId="30BEF68B" w14:textId="7B1EF2FA" w:rsidR="006D45DA" w:rsidRPr="006D45DA" w:rsidRDefault="006D45DA" w:rsidP="00B83D27">
            <w:pPr>
              <w:keepNext/>
              <w:widowControl w:val="0"/>
              <w:autoSpaceDE w:val="0"/>
              <w:autoSpaceDN w:val="0"/>
              <w:adjustRightInd w:val="0"/>
              <w:spacing w:after="0" w:line="240" w:lineRule="auto"/>
              <w:jc w:val="center"/>
              <w:rPr>
                <w:rFonts w:asciiTheme="minorHAnsi" w:eastAsia="Times New Roman" w:hAnsiTheme="minorHAnsi" w:cstheme="minorHAnsi"/>
                <w:sz w:val="21"/>
                <w:szCs w:val="21"/>
              </w:rPr>
            </w:pPr>
            <w:r>
              <w:rPr>
                <w:rFonts w:asciiTheme="minorHAnsi" w:eastAsia="Times New Roman" w:hAnsiTheme="minorHAnsi" w:cstheme="minorHAnsi"/>
                <w:sz w:val="21"/>
                <w:szCs w:val="21"/>
              </w:rPr>
              <w:t>4.</w:t>
            </w:r>
          </w:p>
        </w:tc>
        <w:tc>
          <w:tcPr>
            <w:tcW w:w="3402" w:type="dxa"/>
          </w:tcPr>
          <w:p w14:paraId="29050452" w14:textId="0DDE38CD" w:rsidR="006D45DA" w:rsidRPr="006D45DA" w:rsidRDefault="00F40213" w:rsidP="00B83D27">
            <w:pPr>
              <w:tabs>
                <w:tab w:val="left" w:pos="1134"/>
              </w:tabs>
              <w:spacing w:after="0" w:line="240" w:lineRule="auto"/>
              <w:rPr>
                <w:rFonts w:asciiTheme="minorHAnsi" w:hAnsiTheme="minorHAnsi" w:cstheme="minorHAnsi"/>
                <w:sz w:val="21"/>
                <w:szCs w:val="21"/>
                <w:shd w:val="clear" w:color="auto" w:fill="FFFFFF"/>
              </w:rPr>
            </w:pPr>
            <w:r w:rsidRPr="002055CC">
              <w:rPr>
                <w:rFonts w:asciiTheme="minorHAnsi" w:hAnsiTheme="minorHAnsi" w:cstheme="minorHAnsi"/>
                <w:sz w:val="21"/>
                <w:szCs w:val="21"/>
              </w:rPr>
              <w:t>Valstybės sienos apsaugos tarnybos (VSAT) lauko uniformos (LU) vado ženklas (tekstilinis) kibiu užsegimu.</w:t>
            </w:r>
          </w:p>
        </w:tc>
        <w:tc>
          <w:tcPr>
            <w:tcW w:w="850" w:type="dxa"/>
            <w:vAlign w:val="center"/>
          </w:tcPr>
          <w:p w14:paraId="40837EC1" w14:textId="0F09D4A8" w:rsidR="006D45DA" w:rsidRPr="006D45DA" w:rsidRDefault="006D45DA" w:rsidP="00B83D27">
            <w:pPr>
              <w:keepNext/>
              <w:widowControl w:val="0"/>
              <w:autoSpaceDE w:val="0"/>
              <w:autoSpaceDN w:val="0"/>
              <w:adjustRightInd w:val="0"/>
              <w:spacing w:after="0" w:line="240" w:lineRule="auto"/>
              <w:jc w:val="center"/>
              <w:rPr>
                <w:rFonts w:asciiTheme="minorHAnsi" w:eastAsia="Times New Roman" w:hAnsiTheme="minorHAnsi" w:cstheme="minorHAnsi"/>
                <w:sz w:val="21"/>
                <w:szCs w:val="21"/>
              </w:rPr>
            </w:pPr>
            <w:r>
              <w:rPr>
                <w:rFonts w:asciiTheme="minorHAnsi" w:eastAsia="Times New Roman" w:hAnsiTheme="minorHAnsi" w:cstheme="minorHAnsi"/>
                <w:sz w:val="21"/>
                <w:szCs w:val="21"/>
              </w:rPr>
              <w:t>Vnt.</w:t>
            </w:r>
          </w:p>
        </w:tc>
        <w:tc>
          <w:tcPr>
            <w:tcW w:w="1418" w:type="dxa"/>
            <w:vAlign w:val="center"/>
          </w:tcPr>
          <w:p w14:paraId="0FA27819" w14:textId="77777777" w:rsidR="006D45DA" w:rsidRPr="006D45DA" w:rsidRDefault="006D45DA" w:rsidP="00B83D27">
            <w:pPr>
              <w:keepNext/>
              <w:widowControl w:val="0"/>
              <w:autoSpaceDE w:val="0"/>
              <w:autoSpaceDN w:val="0"/>
              <w:adjustRightInd w:val="0"/>
              <w:spacing w:after="0" w:line="240" w:lineRule="auto"/>
              <w:rPr>
                <w:rFonts w:asciiTheme="minorHAnsi" w:eastAsia="Times New Roman" w:hAnsiTheme="minorHAnsi" w:cstheme="minorHAnsi"/>
                <w:sz w:val="21"/>
                <w:szCs w:val="21"/>
              </w:rPr>
            </w:pPr>
          </w:p>
        </w:tc>
        <w:tc>
          <w:tcPr>
            <w:tcW w:w="1559" w:type="dxa"/>
          </w:tcPr>
          <w:p w14:paraId="66E62395" w14:textId="7B2C2E29" w:rsidR="006D45DA" w:rsidRPr="006D45DA" w:rsidRDefault="0074111E" w:rsidP="00B83D27">
            <w:pPr>
              <w:keepNext/>
              <w:widowControl w:val="0"/>
              <w:autoSpaceDE w:val="0"/>
              <w:autoSpaceDN w:val="0"/>
              <w:adjustRightInd w:val="0"/>
              <w:spacing w:after="0" w:line="240" w:lineRule="auto"/>
              <w:jc w:val="center"/>
              <w:rPr>
                <w:rFonts w:asciiTheme="minorHAnsi" w:eastAsia="Times New Roman" w:hAnsiTheme="minorHAnsi" w:cstheme="minorHAnsi"/>
                <w:sz w:val="21"/>
                <w:szCs w:val="21"/>
              </w:rPr>
            </w:pPr>
            <w:r>
              <w:rPr>
                <w:rFonts w:asciiTheme="minorHAnsi" w:eastAsia="Times New Roman" w:hAnsiTheme="minorHAnsi" w:cstheme="minorHAnsi"/>
                <w:sz w:val="21"/>
                <w:szCs w:val="21"/>
              </w:rPr>
              <w:t xml:space="preserve">nuo 5 iki </w:t>
            </w:r>
            <w:r w:rsidR="006D45DA">
              <w:rPr>
                <w:rFonts w:asciiTheme="minorHAnsi" w:eastAsia="Times New Roman" w:hAnsiTheme="minorHAnsi" w:cstheme="minorHAnsi"/>
                <w:sz w:val="21"/>
                <w:szCs w:val="21"/>
              </w:rPr>
              <w:t>20</w:t>
            </w:r>
          </w:p>
        </w:tc>
        <w:tc>
          <w:tcPr>
            <w:tcW w:w="1418" w:type="dxa"/>
            <w:tcBorders>
              <w:bottom w:val="single" w:sz="4" w:space="0" w:color="auto"/>
            </w:tcBorders>
            <w:vAlign w:val="center"/>
          </w:tcPr>
          <w:p w14:paraId="25EFF66E" w14:textId="77777777" w:rsidR="006D45DA" w:rsidRPr="006D45DA" w:rsidRDefault="006D45DA" w:rsidP="00B83D27">
            <w:pPr>
              <w:keepNext/>
              <w:widowControl w:val="0"/>
              <w:autoSpaceDE w:val="0"/>
              <w:autoSpaceDN w:val="0"/>
              <w:adjustRightInd w:val="0"/>
              <w:spacing w:after="0" w:line="240" w:lineRule="auto"/>
              <w:rPr>
                <w:rFonts w:asciiTheme="minorHAnsi" w:eastAsia="Times New Roman" w:hAnsiTheme="minorHAnsi" w:cstheme="minorHAnsi"/>
                <w:sz w:val="21"/>
                <w:szCs w:val="21"/>
              </w:rPr>
            </w:pPr>
          </w:p>
        </w:tc>
      </w:tr>
      <w:tr w:rsidR="006D45DA" w:rsidRPr="006D45DA" w14:paraId="6F103706" w14:textId="77777777" w:rsidTr="00B83D27">
        <w:tc>
          <w:tcPr>
            <w:tcW w:w="822" w:type="dxa"/>
            <w:vAlign w:val="center"/>
          </w:tcPr>
          <w:p w14:paraId="56AB86C4" w14:textId="2FEDD476" w:rsidR="006D45DA" w:rsidRDefault="006D45DA" w:rsidP="00B83D27">
            <w:pPr>
              <w:keepNext/>
              <w:widowControl w:val="0"/>
              <w:autoSpaceDE w:val="0"/>
              <w:autoSpaceDN w:val="0"/>
              <w:adjustRightInd w:val="0"/>
              <w:spacing w:after="0" w:line="240" w:lineRule="auto"/>
              <w:jc w:val="center"/>
              <w:rPr>
                <w:rFonts w:asciiTheme="minorHAnsi" w:eastAsia="Times New Roman" w:hAnsiTheme="minorHAnsi" w:cstheme="minorHAnsi"/>
                <w:sz w:val="21"/>
                <w:szCs w:val="21"/>
              </w:rPr>
            </w:pPr>
            <w:r>
              <w:rPr>
                <w:rFonts w:asciiTheme="minorHAnsi" w:eastAsia="Times New Roman" w:hAnsiTheme="minorHAnsi" w:cstheme="minorHAnsi"/>
                <w:sz w:val="21"/>
                <w:szCs w:val="21"/>
              </w:rPr>
              <w:t>5.</w:t>
            </w:r>
          </w:p>
        </w:tc>
        <w:tc>
          <w:tcPr>
            <w:tcW w:w="3402" w:type="dxa"/>
          </w:tcPr>
          <w:p w14:paraId="0D5DE3F9" w14:textId="534CB0A4" w:rsidR="006D45DA" w:rsidRDefault="00F40213" w:rsidP="00B83D27">
            <w:pPr>
              <w:tabs>
                <w:tab w:val="left" w:pos="1134"/>
              </w:tabs>
              <w:spacing w:after="0" w:line="240" w:lineRule="auto"/>
              <w:rPr>
                <w:rFonts w:asciiTheme="minorHAnsi" w:cstheme="minorHAnsi"/>
                <w:sz w:val="21"/>
                <w:szCs w:val="21"/>
              </w:rPr>
            </w:pPr>
            <w:r w:rsidRPr="002055CC">
              <w:rPr>
                <w:rFonts w:asciiTheme="minorHAnsi" w:hAnsiTheme="minorHAnsi" w:cstheme="minorHAnsi"/>
                <w:sz w:val="21"/>
                <w:szCs w:val="21"/>
              </w:rPr>
              <w:t>Valstybės sienos apsaugos tarnybos (VSAT) vado ženklas (tekstilinis) kibiu užsegimu.</w:t>
            </w:r>
          </w:p>
        </w:tc>
        <w:tc>
          <w:tcPr>
            <w:tcW w:w="850" w:type="dxa"/>
            <w:vAlign w:val="center"/>
          </w:tcPr>
          <w:p w14:paraId="65FF87F8" w14:textId="70A63A7C" w:rsidR="006D45DA" w:rsidRDefault="006D45DA" w:rsidP="00B83D27">
            <w:pPr>
              <w:keepNext/>
              <w:widowControl w:val="0"/>
              <w:autoSpaceDE w:val="0"/>
              <w:autoSpaceDN w:val="0"/>
              <w:adjustRightInd w:val="0"/>
              <w:spacing w:after="0" w:line="240" w:lineRule="auto"/>
              <w:jc w:val="center"/>
              <w:rPr>
                <w:rFonts w:asciiTheme="minorHAnsi" w:eastAsia="Times New Roman" w:hAnsiTheme="minorHAnsi" w:cstheme="minorHAnsi"/>
                <w:sz w:val="21"/>
                <w:szCs w:val="21"/>
              </w:rPr>
            </w:pPr>
            <w:r>
              <w:rPr>
                <w:rFonts w:asciiTheme="minorHAnsi" w:eastAsia="Times New Roman" w:hAnsiTheme="minorHAnsi" w:cstheme="minorHAnsi"/>
                <w:sz w:val="21"/>
                <w:szCs w:val="21"/>
              </w:rPr>
              <w:t>Vnt.</w:t>
            </w:r>
          </w:p>
        </w:tc>
        <w:tc>
          <w:tcPr>
            <w:tcW w:w="1418" w:type="dxa"/>
            <w:vAlign w:val="center"/>
          </w:tcPr>
          <w:p w14:paraId="17101DFF" w14:textId="77777777" w:rsidR="006D45DA" w:rsidRPr="006D45DA" w:rsidRDefault="006D45DA" w:rsidP="00B83D27">
            <w:pPr>
              <w:keepNext/>
              <w:widowControl w:val="0"/>
              <w:autoSpaceDE w:val="0"/>
              <w:autoSpaceDN w:val="0"/>
              <w:adjustRightInd w:val="0"/>
              <w:spacing w:after="0" w:line="240" w:lineRule="auto"/>
              <w:rPr>
                <w:rFonts w:asciiTheme="minorHAnsi" w:eastAsia="Times New Roman" w:hAnsiTheme="minorHAnsi" w:cstheme="minorHAnsi"/>
                <w:sz w:val="21"/>
                <w:szCs w:val="21"/>
              </w:rPr>
            </w:pPr>
          </w:p>
        </w:tc>
        <w:tc>
          <w:tcPr>
            <w:tcW w:w="1559" w:type="dxa"/>
          </w:tcPr>
          <w:p w14:paraId="605B7E80" w14:textId="0242576C" w:rsidR="006D45DA" w:rsidRDefault="0074111E" w:rsidP="00B83D27">
            <w:pPr>
              <w:keepNext/>
              <w:widowControl w:val="0"/>
              <w:autoSpaceDE w:val="0"/>
              <w:autoSpaceDN w:val="0"/>
              <w:adjustRightInd w:val="0"/>
              <w:spacing w:after="0" w:line="240" w:lineRule="auto"/>
              <w:jc w:val="center"/>
              <w:rPr>
                <w:rFonts w:asciiTheme="minorHAnsi" w:eastAsia="Times New Roman" w:hAnsiTheme="minorHAnsi" w:cstheme="minorHAnsi"/>
                <w:sz w:val="21"/>
                <w:szCs w:val="21"/>
              </w:rPr>
            </w:pPr>
            <w:r>
              <w:rPr>
                <w:rFonts w:asciiTheme="minorHAnsi" w:eastAsia="Times New Roman" w:hAnsiTheme="minorHAnsi" w:cstheme="minorHAnsi"/>
                <w:sz w:val="21"/>
                <w:szCs w:val="21"/>
              </w:rPr>
              <w:t xml:space="preserve">nuo 5 iki </w:t>
            </w:r>
            <w:r w:rsidR="006D45DA">
              <w:rPr>
                <w:rFonts w:asciiTheme="minorHAnsi" w:eastAsia="Times New Roman" w:hAnsiTheme="minorHAnsi" w:cstheme="minorHAnsi"/>
                <w:sz w:val="21"/>
                <w:szCs w:val="21"/>
              </w:rPr>
              <w:t>20</w:t>
            </w:r>
          </w:p>
        </w:tc>
        <w:tc>
          <w:tcPr>
            <w:tcW w:w="1418" w:type="dxa"/>
            <w:tcBorders>
              <w:bottom w:val="single" w:sz="4" w:space="0" w:color="auto"/>
            </w:tcBorders>
            <w:vAlign w:val="center"/>
          </w:tcPr>
          <w:p w14:paraId="3110DD8D" w14:textId="77777777" w:rsidR="006D45DA" w:rsidRPr="006D45DA" w:rsidRDefault="006D45DA" w:rsidP="00B83D27">
            <w:pPr>
              <w:keepNext/>
              <w:widowControl w:val="0"/>
              <w:autoSpaceDE w:val="0"/>
              <w:autoSpaceDN w:val="0"/>
              <w:adjustRightInd w:val="0"/>
              <w:spacing w:after="0" w:line="240" w:lineRule="auto"/>
              <w:rPr>
                <w:rFonts w:asciiTheme="minorHAnsi" w:eastAsia="Times New Roman" w:hAnsiTheme="minorHAnsi" w:cstheme="minorHAnsi"/>
                <w:sz w:val="21"/>
                <w:szCs w:val="21"/>
              </w:rPr>
            </w:pPr>
          </w:p>
        </w:tc>
      </w:tr>
      <w:tr w:rsidR="006D45DA" w:rsidRPr="006D45DA" w14:paraId="09F5DD00" w14:textId="77777777" w:rsidTr="00B83D27">
        <w:tc>
          <w:tcPr>
            <w:tcW w:w="822" w:type="dxa"/>
          </w:tcPr>
          <w:p w14:paraId="631CD427" w14:textId="77777777" w:rsidR="006D45DA" w:rsidRPr="006D45DA" w:rsidRDefault="006D45DA" w:rsidP="00B83D27">
            <w:pPr>
              <w:keepNext/>
              <w:widowControl w:val="0"/>
              <w:autoSpaceDE w:val="0"/>
              <w:autoSpaceDN w:val="0"/>
              <w:adjustRightInd w:val="0"/>
              <w:spacing w:after="0" w:line="240" w:lineRule="auto"/>
              <w:ind w:firstLine="720"/>
              <w:jc w:val="right"/>
              <w:rPr>
                <w:rFonts w:asciiTheme="minorHAnsi" w:eastAsia="Times New Roman" w:hAnsiTheme="minorHAnsi" w:cstheme="minorHAnsi"/>
                <w:sz w:val="21"/>
                <w:szCs w:val="21"/>
              </w:rPr>
            </w:pPr>
          </w:p>
        </w:tc>
        <w:tc>
          <w:tcPr>
            <w:tcW w:w="7229" w:type="dxa"/>
            <w:gridSpan w:val="4"/>
            <w:vAlign w:val="center"/>
          </w:tcPr>
          <w:p w14:paraId="6403C30B" w14:textId="7FF6A8C3" w:rsidR="006D45DA" w:rsidRPr="006D45DA" w:rsidRDefault="006D45DA" w:rsidP="00B83D27">
            <w:pPr>
              <w:keepNext/>
              <w:widowControl w:val="0"/>
              <w:autoSpaceDE w:val="0"/>
              <w:autoSpaceDN w:val="0"/>
              <w:adjustRightInd w:val="0"/>
              <w:spacing w:after="0" w:line="240" w:lineRule="auto"/>
              <w:ind w:firstLine="720"/>
              <w:jc w:val="right"/>
              <w:rPr>
                <w:rFonts w:asciiTheme="minorHAnsi" w:eastAsia="Times New Roman" w:hAnsiTheme="minorHAnsi" w:cstheme="minorHAnsi"/>
                <w:sz w:val="21"/>
                <w:szCs w:val="21"/>
              </w:rPr>
            </w:pPr>
            <w:r w:rsidRPr="006D45DA">
              <w:rPr>
                <w:rFonts w:asciiTheme="minorHAnsi" w:eastAsia="Times New Roman" w:hAnsiTheme="minorHAnsi" w:cstheme="minorHAnsi"/>
                <w:sz w:val="21"/>
                <w:szCs w:val="21"/>
              </w:rPr>
              <w:t xml:space="preserve">Bendra </w:t>
            </w:r>
            <w:r w:rsidR="0074111E">
              <w:rPr>
                <w:rFonts w:asciiTheme="minorHAnsi" w:eastAsia="Times New Roman" w:hAnsiTheme="minorHAnsi" w:cstheme="minorHAnsi"/>
                <w:sz w:val="21"/>
                <w:szCs w:val="21"/>
              </w:rPr>
              <w:t xml:space="preserve">maksimali </w:t>
            </w:r>
            <w:r w:rsidRPr="006D45DA">
              <w:rPr>
                <w:rFonts w:asciiTheme="minorHAnsi" w:eastAsia="Times New Roman" w:hAnsiTheme="minorHAnsi" w:cstheme="minorHAnsi"/>
                <w:sz w:val="21"/>
                <w:szCs w:val="21"/>
              </w:rPr>
              <w:t xml:space="preserve">preliminari pasiūlymo kaina, skirta pasiūlymų </w:t>
            </w:r>
          </w:p>
          <w:p w14:paraId="7F5E65E4" w14:textId="77777777" w:rsidR="006D45DA" w:rsidRPr="006D45DA" w:rsidRDefault="006D45DA" w:rsidP="00B83D27">
            <w:pPr>
              <w:keepNext/>
              <w:widowControl w:val="0"/>
              <w:autoSpaceDE w:val="0"/>
              <w:autoSpaceDN w:val="0"/>
              <w:adjustRightInd w:val="0"/>
              <w:spacing w:after="0" w:line="240" w:lineRule="auto"/>
              <w:jc w:val="right"/>
              <w:rPr>
                <w:rFonts w:asciiTheme="minorHAnsi" w:eastAsia="Times New Roman" w:hAnsiTheme="minorHAnsi" w:cstheme="minorHAnsi"/>
                <w:sz w:val="21"/>
                <w:szCs w:val="21"/>
              </w:rPr>
            </w:pPr>
            <w:r w:rsidRPr="006D45DA">
              <w:rPr>
                <w:rFonts w:asciiTheme="minorHAnsi" w:eastAsia="Times New Roman" w:hAnsiTheme="minorHAnsi" w:cstheme="minorHAnsi"/>
                <w:sz w:val="21"/>
                <w:szCs w:val="21"/>
              </w:rPr>
              <w:t>palyginimui, su PVM</w:t>
            </w:r>
            <w:r w:rsidRPr="006D45DA">
              <w:rPr>
                <w:rFonts w:asciiTheme="minorHAnsi" w:eastAsia="Times New Roman" w:hAnsiTheme="minorHAnsi" w:cstheme="minorHAnsi"/>
                <w:b/>
                <w:sz w:val="21"/>
                <w:szCs w:val="21"/>
              </w:rPr>
              <w:t xml:space="preserve"> </w:t>
            </w:r>
          </w:p>
        </w:tc>
        <w:tc>
          <w:tcPr>
            <w:tcW w:w="1418" w:type="dxa"/>
            <w:tcBorders>
              <w:bottom w:val="single" w:sz="4" w:space="0" w:color="auto"/>
            </w:tcBorders>
            <w:vAlign w:val="center"/>
          </w:tcPr>
          <w:p w14:paraId="6377E76B" w14:textId="77777777" w:rsidR="006D45DA" w:rsidRPr="006D45DA" w:rsidRDefault="006D45DA" w:rsidP="00B83D27">
            <w:pPr>
              <w:keepNext/>
              <w:widowControl w:val="0"/>
              <w:autoSpaceDE w:val="0"/>
              <w:autoSpaceDN w:val="0"/>
              <w:adjustRightInd w:val="0"/>
              <w:spacing w:after="0" w:line="240" w:lineRule="auto"/>
              <w:rPr>
                <w:rFonts w:asciiTheme="minorHAnsi" w:eastAsia="Times New Roman" w:hAnsiTheme="minorHAnsi" w:cstheme="minorHAnsi"/>
                <w:sz w:val="21"/>
                <w:szCs w:val="21"/>
              </w:rPr>
            </w:pPr>
          </w:p>
        </w:tc>
      </w:tr>
    </w:tbl>
    <w:p w14:paraId="382BF668" w14:textId="77777777" w:rsidR="006D45DA" w:rsidRPr="006D45DA" w:rsidRDefault="006D45DA" w:rsidP="006D45DA">
      <w:pPr>
        <w:widowControl w:val="0"/>
        <w:autoSpaceDE w:val="0"/>
        <w:autoSpaceDN w:val="0"/>
        <w:adjustRightInd w:val="0"/>
        <w:spacing w:after="0" w:line="240" w:lineRule="auto"/>
        <w:ind w:firstLine="720"/>
        <w:jc w:val="both"/>
        <w:rPr>
          <w:rFonts w:asciiTheme="minorHAnsi" w:hAnsiTheme="minorHAnsi" w:cstheme="minorHAnsi"/>
          <w:b/>
          <w:sz w:val="21"/>
          <w:szCs w:val="21"/>
          <w:u w:val="single"/>
        </w:rPr>
      </w:pPr>
    </w:p>
    <w:tbl>
      <w:tblPr>
        <w:tblStyle w:val="TableGrid1"/>
        <w:tblW w:w="9498" w:type="dxa"/>
        <w:tblInd w:w="108" w:type="dxa"/>
        <w:tblLook w:val="04A0" w:firstRow="1" w:lastRow="0" w:firstColumn="1" w:lastColumn="0" w:noHBand="0" w:noVBand="1"/>
      </w:tblPr>
      <w:tblGrid>
        <w:gridCol w:w="6691"/>
        <w:gridCol w:w="2807"/>
      </w:tblGrid>
      <w:tr w:rsidR="006D45DA" w:rsidRPr="006D45DA" w14:paraId="11B11990" w14:textId="77777777" w:rsidTr="00B83D27">
        <w:tc>
          <w:tcPr>
            <w:tcW w:w="6691" w:type="dxa"/>
          </w:tcPr>
          <w:p w14:paraId="0998D079" w14:textId="5FF25EE7" w:rsidR="006D45DA" w:rsidRPr="006D45DA" w:rsidRDefault="006D45DA" w:rsidP="00B83D27">
            <w:pPr>
              <w:keepNext/>
              <w:widowControl w:val="0"/>
              <w:autoSpaceDE w:val="0"/>
              <w:autoSpaceDN w:val="0"/>
              <w:adjustRightInd w:val="0"/>
              <w:ind w:right="-172"/>
              <w:rPr>
                <w:rFonts w:asciiTheme="minorHAnsi" w:hAnsiTheme="minorHAnsi" w:cstheme="minorHAnsi"/>
                <w:sz w:val="21"/>
                <w:szCs w:val="21"/>
              </w:rPr>
            </w:pPr>
            <w:r w:rsidRPr="006D45DA">
              <w:rPr>
                <w:rFonts w:asciiTheme="minorHAnsi" w:hAnsiTheme="minorHAnsi" w:cstheme="minorHAnsi"/>
                <w:sz w:val="21"/>
                <w:szCs w:val="21"/>
              </w:rPr>
              <w:t xml:space="preserve">Bendra </w:t>
            </w:r>
            <w:r w:rsidR="0074111E">
              <w:rPr>
                <w:rFonts w:asciiTheme="minorHAnsi" w:hAnsiTheme="minorHAnsi" w:cstheme="minorHAnsi"/>
                <w:sz w:val="21"/>
                <w:szCs w:val="21"/>
              </w:rPr>
              <w:t>maksimali</w:t>
            </w:r>
            <w:r w:rsidRPr="006D45DA">
              <w:rPr>
                <w:rFonts w:asciiTheme="minorHAnsi" w:hAnsiTheme="minorHAnsi" w:cstheme="minorHAnsi"/>
                <w:sz w:val="21"/>
                <w:szCs w:val="21"/>
              </w:rPr>
              <w:t xml:space="preserve"> preliminari/maksimali pasiūlymo kaina, skirta pasiūlymų palyginimui, su PVM žodžiais:</w:t>
            </w:r>
          </w:p>
        </w:tc>
        <w:tc>
          <w:tcPr>
            <w:tcW w:w="2807" w:type="dxa"/>
          </w:tcPr>
          <w:p w14:paraId="46825985" w14:textId="77777777" w:rsidR="006D45DA" w:rsidRPr="006D45DA" w:rsidRDefault="006D45DA" w:rsidP="00B83D27">
            <w:pPr>
              <w:keepNext/>
              <w:widowControl w:val="0"/>
              <w:autoSpaceDE w:val="0"/>
              <w:autoSpaceDN w:val="0"/>
              <w:adjustRightInd w:val="0"/>
              <w:rPr>
                <w:rFonts w:asciiTheme="minorHAnsi" w:hAnsiTheme="minorHAnsi" w:cstheme="minorHAnsi"/>
                <w:b/>
                <w:sz w:val="21"/>
                <w:szCs w:val="21"/>
              </w:rPr>
            </w:pPr>
          </w:p>
        </w:tc>
      </w:tr>
    </w:tbl>
    <w:p w14:paraId="703E1308" w14:textId="12322702" w:rsidR="00655CBB" w:rsidRPr="001138FE" w:rsidRDefault="00655CBB" w:rsidP="00655CBB">
      <w:pPr>
        <w:ind w:left="709"/>
        <w:jc w:val="both"/>
        <w:rPr>
          <w:rFonts w:asciiTheme="minorHAnsi" w:hAnsiTheme="minorHAnsi" w:cstheme="minorHAnsi"/>
          <w:sz w:val="21"/>
          <w:szCs w:val="21"/>
        </w:rPr>
      </w:pPr>
    </w:p>
    <w:p w14:paraId="48C4D216" w14:textId="77777777" w:rsidR="001138FE" w:rsidRPr="001138FE" w:rsidRDefault="001138FE" w:rsidP="001138FE">
      <w:pPr>
        <w:widowControl w:val="0"/>
        <w:autoSpaceDE w:val="0"/>
        <w:autoSpaceDN w:val="0"/>
        <w:adjustRightInd w:val="0"/>
        <w:spacing w:after="0" w:line="240" w:lineRule="auto"/>
        <w:ind w:firstLine="720"/>
        <w:jc w:val="both"/>
        <w:rPr>
          <w:rFonts w:asciiTheme="minorHAnsi" w:eastAsia="Times New Roman" w:hAnsiTheme="minorHAnsi" w:cstheme="minorHAnsi"/>
          <w:b/>
          <w:sz w:val="21"/>
          <w:szCs w:val="21"/>
        </w:rPr>
      </w:pPr>
      <w:r w:rsidRPr="001138FE">
        <w:rPr>
          <w:rFonts w:asciiTheme="minorHAnsi" w:eastAsia="Times New Roman" w:hAnsiTheme="minorHAnsi" w:cstheme="minorHAnsi"/>
          <w:b/>
          <w:sz w:val="21"/>
          <w:szCs w:val="21"/>
        </w:rPr>
        <w:lastRenderedPageBreak/>
        <w:t xml:space="preserve">Pastabos: </w:t>
      </w:r>
    </w:p>
    <w:p w14:paraId="41BC6D6F" w14:textId="77777777" w:rsidR="001138FE" w:rsidRPr="001138FE" w:rsidRDefault="001138FE" w:rsidP="001138FE">
      <w:pPr>
        <w:widowControl w:val="0"/>
        <w:autoSpaceDE w:val="0"/>
        <w:autoSpaceDN w:val="0"/>
        <w:adjustRightInd w:val="0"/>
        <w:spacing w:after="0" w:line="240" w:lineRule="auto"/>
        <w:ind w:firstLine="720"/>
        <w:jc w:val="both"/>
        <w:rPr>
          <w:rFonts w:asciiTheme="minorHAnsi" w:eastAsia="Times New Roman" w:hAnsiTheme="minorHAnsi" w:cstheme="minorHAnsi"/>
          <w:sz w:val="21"/>
          <w:szCs w:val="21"/>
        </w:rPr>
      </w:pPr>
      <w:r w:rsidRPr="001138FE">
        <w:rPr>
          <w:rFonts w:asciiTheme="minorHAnsi" w:eastAsia="Times New Roman" w:hAnsiTheme="minorHAnsi" w:cstheme="minorHAnsi"/>
          <w:sz w:val="21"/>
          <w:szCs w:val="21"/>
        </w:rPr>
        <w:t>1) * nurodyti kiekiai bei pasiūlymo kaina yra preliminarūs, skirti pasiūlymų palyginimui;</w:t>
      </w:r>
    </w:p>
    <w:p w14:paraId="74BF1430" w14:textId="77777777" w:rsidR="001138FE" w:rsidRPr="001138FE" w:rsidRDefault="001138FE" w:rsidP="001138FE">
      <w:pPr>
        <w:widowControl w:val="0"/>
        <w:autoSpaceDE w:val="0"/>
        <w:autoSpaceDN w:val="0"/>
        <w:adjustRightInd w:val="0"/>
        <w:spacing w:after="0" w:line="240" w:lineRule="auto"/>
        <w:ind w:firstLine="720"/>
        <w:jc w:val="both"/>
        <w:rPr>
          <w:rFonts w:asciiTheme="minorHAnsi" w:eastAsia="Times New Roman" w:hAnsiTheme="minorHAnsi" w:cstheme="minorHAnsi"/>
          <w:sz w:val="21"/>
          <w:szCs w:val="21"/>
        </w:rPr>
      </w:pPr>
      <w:r w:rsidRPr="001138FE">
        <w:rPr>
          <w:rFonts w:asciiTheme="minorHAnsi" w:eastAsia="Times New Roman" w:hAnsiTheme="minorHAnsi" w:cstheme="minorHAnsi"/>
          <w:sz w:val="21"/>
          <w:szCs w:val="21"/>
        </w:rPr>
        <w:t>2)  kainos pasiūlyme nurodomos suapvalintos, paliekant du skaitmenis po kablelio;</w:t>
      </w:r>
    </w:p>
    <w:p w14:paraId="61765F9C" w14:textId="77777777" w:rsidR="001138FE" w:rsidRPr="001138FE" w:rsidRDefault="001138FE" w:rsidP="001138FE">
      <w:pPr>
        <w:widowControl w:val="0"/>
        <w:autoSpaceDE w:val="0"/>
        <w:autoSpaceDN w:val="0"/>
        <w:adjustRightInd w:val="0"/>
        <w:spacing w:after="0" w:line="240" w:lineRule="auto"/>
        <w:ind w:firstLine="720"/>
        <w:jc w:val="both"/>
        <w:rPr>
          <w:rFonts w:asciiTheme="minorHAnsi" w:eastAsia="Times New Roman" w:hAnsiTheme="minorHAnsi" w:cstheme="minorHAnsi"/>
          <w:bCs/>
          <w:sz w:val="21"/>
          <w:szCs w:val="21"/>
        </w:rPr>
      </w:pPr>
      <w:r w:rsidRPr="001138FE">
        <w:rPr>
          <w:rFonts w:asciiTheme="minorHAnsi" w:eastAsia="Times New Roman" w:hAnsiTheme="minorHAnsi" w:cstheme="minorHAnsi"/>
          <w:sz w:val="21"/>
          <w:szCs w:val="21"/>
        </w:rPr>
        <w:t>3) tais  atvejais, kai pagal galiojančius teisės aktus tiekėjui nereikia  mokėti  PVM, tiekėjas atitinkamų skilčių  nepildo ir nurodo priežastis, dėl kurių PVM nemoka.</w:t>
      </w:r>
      <w:r w:rsidRPr="001138FE" w:rsidDel="00BE72AC">
        <w:rPr>
          <w:rFonts w:asciiTheme="minorHAnsi" w:eastAsia="Times New Roman" w:hAnsiTheme="minorHAnsi" w:cstheme="minorHAnsi"/>
          <w:bCs/>
          <w:sz w:val="21"/>
          <w:szCs w:val="21"/>
        </w:rPr>
        <w:t xml:space="preserve"> </w:t>
      </w:r>
    </w:p>
    <w:p w14:paraId="153ECC5A" w14:textId="77777777" w:rsidR="001138FE" w:rsidRPr="001138FE" w:rsidRDefault="001138FE" w:rsidP="001138FE">
      <w:pPr>
        <w:widowControl w:val="0"/>
        <w:tabs>
          <w:tab w:val="left" w:pos="1260"/>
        </w:tabs>
        <w:autoSpaceDE w:val="0"/>
        <w:autoSpaceDN w:val="0"/>
        <w:adjustRightInd w:val="0"/>
        <w:spacing w:after="0" w:line="240" w:lineRule="auto"/>
        <w:ind w:firstLine="720"/>
        <w:jc w:val="both"/>
        <w:rPr>
          <w:rFonts w:asciiTheme="minorHAnsi" w:eastAsia="Times New Roman" w:hAnsiTheme="minorHAnsi" w:cstheme="minorHAnsi"/>
          <w:sz w:val="21"/>
          <w:szCs w:val="21"/>
        </w:rPr>
      </w:pPr>
    </w:p>
    <w:p w14:paraId="73C0603E" w14:textId="77777777" w:rsidR="00655CBB" w:rsidRPr="003D5983" w:rsidRDefault="00655CBB" w:rsidP="00655CBB">
      <w:pPr>
        <w:spacing w:after="0" w:line="240" w:lineRule="auto"/>
        <w:jc w:val="both"/>
        <w:rPr>
          <w:rFonts w:asciiTheme="minorHAnsi" w:hAnsiTheme="minorHAnsi" w:cstheme="minorHAnsi"/>
          <w:b/>
          <w:bCs/>
          <w:sz w:val="21"/>
          <w:szCs w:val="21"/>
        </w:rPr>
      </w:pPr>
    </w:p>
    <w:p w14:paraId="1BEB8AC1" w14:textId="747924B5" w:rsidR="00D25DBA" w:rsidRPr="003D5983" w:rsidRDefault="00D25DBA" w:rsidP="00D25DBA">
      <w:pPr>
        <w:pStyle w:val="Sraopastraipa"/>
        <w:spacing w:after="0" w:line="240" w:lineRule="auto"/>
        <w:ind w:left="0" w:firstLine="709"/>
        <w:jc w:val="both"/>
        <w:rPr>
          <w:rFonts w:asciiTheme="minorHAnsi" w:hAnsiTheme="minorHAnsi" w:cstheme="minorHAnsi"/>
          <w:color w:val="000000" w:themeColor="text1"/>
          <w:sz w:val="21"/>
          <w:szCs w:val="21"/>
        </w:rPr>
      </w:pPr>
      <w:r w:rsidRPr="003D5983">
        <w:rPr>
          <w:rFonts w:asciiTheme="minorHAnsi" w:hAnsiTheme="minorHAnsi" w:cstheme="minorHAnsi"/>
          <w:color w:val="000000" w:themeColor="text1"/>
          <w:sz w:val="21"/>
          <w:szCs w:val="21"/>
        </w:rPr>
        <w:t>3.</w:t>
      </w:r>
      <w:r w:rsidRPr="003D5983">
        <w:rPr>
          <w:rFonts w:asciiTheme="minorHAnsi" w:hAnsiTheme="minorHAnsi" w:cstheme="minorHAnsi"/>
          <w:color w:val="FF0000"/>
          <w:sz w:val="21"/>
          <w:szCs w:val="21"/>
        </w:rPr>
        <w:t xml:space="preserve"> </w:t>
      </w:r>
      <w:r w:rsidRPr="003D5983">
        <w:rPr>
          <w:rFonts w:asciiTheme="minorHAnsi" w:hAnsiTheme="minorHAnsi" w:cstheme="minorHAnsi"/>
          <w:color w:val="000000" w:themeColor="text1"/>
          <w:sz w:val="21"/>
          <w:szCs w:val="21"/>
        </w:rPr>
        <w:t xml:space="preserve">Patvirtiname, kad siūlomos prekės visiškai atitinka pirkimo dokumentuose nurodytus reikalavimus. </w:t>
      </w:r>
    </w:p>
    <w:p w14:paraId="778ACAFD" w14:textId="77777777" w:rsidR="001138FE" w:rsidRDefault="001138FE" w:rsidP="00B84E71">
      <w:pPr>
        <w:jc w:val="both"/>
      </w:pPr>
    </w:p>
    <w:p w14:paraId="1488D574" w14:textId="2EC28591" w:rsidR="00B84E71" w:rsidRPr="00B84E71" w:rsidRDefault="00B84E71" w:rsidP="00B84E71">
      <w:pPr>
        <w:jc w:val="both"/>
        <w:rPr>
          <w:rFonts w:asciiTheme="minorHAnsi" w:hAnsiTheme="minorHAnsi" w:cstheme="minorHAnsi"/>
          <w:sz w:val="21"/>
          <w:szCs w:val="21"/>
        </w:rPr>
      </w:pPr>
      <w:r>
        <w:t xml:space="preserve">           </w:t>
      </w:r>
      <w:r w:rsidRPr="00B84E71">
        <w:rPr>
          <w:rFonts w:asciiTheme="minorHAnsi" w:hAnsiTheme="minorHAnsi" w:cstheme="minorHAnsi"/>
          <w:sz w:val="21"/>
          <w:szCs w:val="21"/>
        </w:rPr>
        <w:t xml:space="preserve">Pateikdamas pasiūlymą tiekėjas patvirtina, kad tiekėjui </w:t>
      </w:r>
      <w:r w:rsidRPr="00B84E71">
        <w:rPr>
          <w:rFonts w:asciiTheme="minorHAnsi" w:hAnsiTheme="minorHAnsi" w:cstheme="minorHAnsi"/>
          <w:b/>
          <w:bCs/>
          <w:sz w:val="21"/>
          <w:szCs w:val="21"/>
        </w:rPr>
        <w:t>nėra taikoma sąlyga</w:t>
      </w:r>
      <w:r w:rsidRPr="00B84E71">
        <w:rPr>
          <w:rFonts w:asciiTheme="minorHAnsi" w:hAnsiTheme="minorHAnsi" w:cstheme="minorHAnsi"/>
          <w:sz w:val="21"/>
          <w:szCs w:val="21"/>
        </w:rPr>
        <w:t>, kad jis yra neatlikęs jam paskirtos baudžiamojo poveikio priemonės – uždraudimo juridiniam asmeniui dalyvauti viešuosiuose pirkimuose</w:t>
      </w:r>
      <w:r w:rsidRPr="00B84E71">
        <w:rPr>
          <w:rFonts w:asciiTheme="minorHAnsi" w:hAnsiTheme="minorHAnsi" w:cstheme="minorHAnsi"/>
          <w:b/>
          <w:bCs/>
          <w:sz w:val="21"/>
          <w:szCs w:val="21"/>
        </w:rPr>
        <w:t xml:space="preserve"> (VPĮ 46 str. 2</w:t>
      </w:r>
      <w:r w:rsidRPr="00B84E71">
        <w:rPr>
          <w:rFonts w:asciiTheme="minorHAnsi" w:hAnsiTheme="minorHAnsi" w:cstheme="minorHAnsi"/>
          <w:b/>
          <w:bCs/>
          <w:sz w:val="21"/>
          <w:szCs w:val="21"/>
          <w:vertAlign w:val="superscript"/>
        </w:rPr>
        <w:t>1</w:t>
      </w:r>
      <w:r w:rsidRPr="00B84E71">
        <w:rPr>
          <w:rFonts w:asciiTheme="minorHAnsi" w:hAnsiTheme="minorHAnsi" w:cstheme="minorHAnsi"/>
          <w:b/>
          <w:bCs/>
          <w:sz w:val="21"/>
          <w:szCs w:val="21"/>
        </w:rPr>
        <w:t> d.)</w:t>
      </w:r>
      <w:r w:rsidRPr="00B84E71">
        <w:rPr>
          <w:rFonts w:asciiTheme="minorHAnsi" w:hAnsiTheme="minorHAnsi" w:cstheme="minorHAnsi"/>
          <w:sz w:val="21"/>
          <w:szCs w:val="21"/>
        </w:rPr>
        <w:t xml:space="preserve"> </w:t>
      </w:r>
    </w:p>
    <w:p w14:paraId="1319A198" w14:textId="77777777" w:rsidR="00B84E71" w:rsidRPr="00B84E71" w:rsidRDefault="00B84E71" w:rsidP="00D07ED3">
      <w:pPr>
        <w:pStyle w:val="Sraopastraipa"/>
        <w:ind w:left="0" w:firstLine="567"/>
        <w:jc w:val="both"/>
        <w:rPr>
          <w:lang w:val="lt-LT"/>
        </w:rPr>
      </w:pPr>
    </w:p>
    <w:p w14:paraId="3F784CFD" w14:textId="27087E99" w:rsidR="00605CC2" w:rsidRPr="003D5983" w:rsidRDefault="00D07ED3" w:rsidP="00605CC2">
      <w:pPr>
        <w:spacing w:after="0" w:line="240" w:lineRule="auto"/>
        <w:ind w:firstLine="709"/>
        <w:jc w:val="both"/>
        <w:rPr>
          <w:rFonts w:asciiTheme="minorHAnsi" w:hAnsiTheme="minorHAnsi" w:cstheme="minorHAnsi"/>
          <w:sz w:val="21"/>
          <w:szCs w:val="21"/>
        </w:rPr>
      </w:pPr>
      <w:r>
        <w:rPr>
          <w:rFonts w:asciiTheme="minorHAnsi" w:hAnsiTheme="minorHAnsi" w:cstheme="minorHAnsi"/>
          <w:sz w:val="21"/>
          <w:szCs w:val="21"/>
        </w:rPr>
        <w:t>4</w:t>
      </w:r>
      <w:r w:rsidR="00605CC2" w:rsidRPr="003D5983">
        <w:rPr>
          <w:rFonts w:asciiTheme="minorHAnsi" w:hAnsiTheme="minorHAnsi" w:cstheme="minorHAnsi"/>
          <w:sz w:val="21"/>
          <w:szCs w:val="21"/>
        </w:rPr>
        <w:t>. Kartu su pasiūlymu pateikiami šie dokumentai:</w:t>
      </w:r>
    </w:p>
    <w:p w14:paraId="7B30316A" w14:textId="77777777" w:rsidR="0002290C" w:rsidRPr="003D5983" w:rsidRDefault="0002290C" w:rsidP="00605CC2">
      <w:pPr>
        <w:spacing w:after="0" w:line="240" w:lineRule="auto"/>
        <w:ind w:firstLine="709"/>
        <w:jc w:val="both"/>
        <w:rPr>
          <w:rFonts w:asciiTheme="minorHAnsi" w:hAnsiTheme="minorHAnsi" w:cstheme="minorHAnsi"/>
          <w:sz w:val="21"/>
          <w:szCs w:val="21"/>
        </w:rPr>
      </w:pP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7"/>
        <w:gridCol w:w="5103"/>
        <w:gridCol w:w="3714"/>
      </w:tblGrid>
      <w:tr w:rsidR="00605CC2" w:rsidRPr="003D5983" w14:paraId="2A18343B" w14:textId="77777777" w:rsidTr="00605CC2">
        <w:tc>
          <w:tcPr>
            <w:tcW w:w="817" w:type="dxa"/>
          </w:tcPr>
          <w:p w14:paraId="052E51AB" w14:textId="77777777" w:rsidR="00605CC2" w:rsidRPr="003D5983" w:rsidRDefault="00605CC2" w:rsidP="00666B54">
            <w:pPr>
              <w:spacing w:after="0" w:line="240" w:lineRule="auto"/>
              <w:jc w:val="both"/>
              <w:rPr>
                <w:rFonts w:asciiTheme="minorHAnsi" w:hAnsiTheme="minorHAnsi" w:cstheme="minorHAnsi"/>
                <w:b/>
                <w:sz w:val="21"/>
                <w:szCs w:val="21"/>
              </w:rPr>
            </w:pPr>
            <w:r w:rsidRPr="003D5983">
              <w:rPr>
                <w:rFonts w:asciiTheme="minorHAnsi" w:hAnsiTheme="minorHAnsi" w:cstheme="minorHAnsi"/>
                <w:b/>
                <w:sz w:val="21"/>
                <w:szCs w:val="21"/>
              </w:rPr>
              <w:t>Nr.</w:t>
            </w:r>
          </w:p>
        </w:tc>
        <w:tc>
          <w:tcPr>
            <w:tcW w:w="5103" w:type="dxa"/>
          </w:tcPr>
          <w:p w14:paraId="5CFFB2BC" w14:textId="77777777" w:rsidR="00605CC2" w:rsidRPr="003D5983" w:rsidRDefault="00605CC2" w:rsidP="00666B54">
            <w:pPr>
              <w:spacing w:after="0" w:line="240" w:lineRule="auto"/>
              <w:jc w:val="both"/>
              <w:rPr>
                <w:rFonts w:asciiTheme="minorHAnsi" w:hAnsiTheme="minorHAnsi" w:cstheme="minorHAnsi"/>
                <w:b/>
                <w:sz w:val="21"/>
                <w:szCs w:val="21"/>
              </w:rPr>
            </w:pPr>
            <w:r w:rsidRPr="003D5983">
              <w:rPr>
                <w:rFonts w:asciiTheme="minorHAnsi" w:hAnsiTheme="minorHAnsi" w:cstheme="minorHAnsi"/>
                <w:b/>
                <w:sz w:val="21"/>
                <w:szCs w:val="21"/>
              </w:rPr>
              <w:t>Pateiktų dokumentų pavadinimas</w:t>
            </w:r>
          </w:p>
        </w:tc>
        <w:tc>
          <w:tcPr>
            <w:tcW w:w="3714" w:type="dxa"/>
          </w:tcPr>
          <w:p w14:paraId="5878B72E" w14:textId="77777777" w:rsidR="00605CC2" w:rsidRPr="003D5983" w:rsidRDefault="00605CC2" w:rsidP="00666B54">
            <w:pPr>
              <w:spacing w:after="0" w:line="240" w:lineRule="auto"/>
              <w:jc w:val="both"/>
              <w:rPr>
                <w:rFonts w:asciiTheme="minorHAnsi" w:hAnsiTheme="minorHAnsi" w:cstheme="minorHAnsi"/>
                <w:b/>
                <w:sz w:val="21"/>
                <w:szCs w:val="21"/>
              </w:rPr>
            </w:pPr>
            <w:r w:rsidRPr="003D5983">
              <w:rPr>
                <w:rFonts w:asciiTheme="minorHAnsi" w:hAnsiTheme="minorHAnsi" w:cstheme="minorHAnsi"/>
                <w:b/>
                <w:sz w:val="21"/>
                <w:szCs w:val="21"/>
              </w:rPr>
              <w:t>Dokumento puslapių skaičius</w:t>
            </w:r>
          </w:p>
        </w:tc>
      </w:tr>
      <w:tr w:rsidR="00605CC2" w:rsidRPr="003D5983" w14:paraId="16CD0A5B" w14:textId="77777777" w:rsidTr="00605CC2">
        <w:tc>
          <w:tcPr>
            <w:tcW w:w="817" w:type="dxa"/>
          </w:tcPr>
          <w:p w14:paraId="7D989113" w14:textId="77777777" w:rsidR="00605CC2" w:rsidRPr="003D5983" w:rsidRDefault="00605CC2" w:rsidP="00666B54">
            <w:pPr>
              <w:spacing w:after="0" w:line="240" w:lineRule="auto"/>
              <w:jc w:val="both"/>
              <w:rPr>
                <w:rFonts w:asciiTheme="minorHAnsi" w:hAnsiTheme="minorHAnsi" w:cstheme="minorHAnsi"/>
                <w:sz w:val="21"/>
                <w:szCs w:val="21"/>
              </w:rPr>
            </w:pPr>
          </w:p>
        </w:tc>
        <w:tc>
          <w:tcPr>
            <w:tcW w:w="5103" w:type="dxa"/>
          </w:tcPr>
          <w:p w14:paraId="61027758" w14:textId="77777777" w:rsidR="00605CC2" w:rsidRPr="003D5983" w:rsidRDefault="00605CC2" w:rsidP="00666B54">
            <w:pPr>
              <w:spacing w:after="0" w:line="240" w:lineRule="auto"/>
              <w:rPr>
                <w:rFonts w:asciiTheme="minorHAnsi" w:hAnsiTheme="minorHAnsi" w:cstheme="minorHAnsi"/>
                <w:sz w:val="21"/>
                <w:szCs w:val="21"/>
              </w:rPr>
            </w:pPr>
          </w:p>
        </w:tc>
        <w:tc>
          <w:tcPr>
            <w:tcW w:w="3714" w:type="dxa"/>
          </w:tcPr>
          <w:p w14:paraId="36A9451C" w14:textId="77777777" w:rsidR="00605CC2" w:rsidRPr="003D5983" w:rsidRDefault="00605CC2" w:rsidP="00666B54">
            <w:pPr>
              <w:spacing w:after="0" w:line="240" w:lineRule="auto"/>
              <w:jc w:val="both"/>
              <w:rPr>
                <w:rFonts w:asciiTheme="minorHAnsi" w:hAnsiTheme="minorHAnsi" w:cstheme="minorHAnsi"/>
                <w:sz w:val="21"/>
                <w:szCs w:val="21"/>
              </w:rPr>
            </w:pPr>
          </w:p>
        </w:tc>
      </w:tr>
      <w:tr w:rsidR="00605CC2" w:rsidRPr="003D5983" w14:paraId="3BE3B845" w14:textId="77777777" w:rsidTr="00605CC2">
        <w:tc>
          <w:tcPr>
            <w:tcW w:w="817" w:type="dxa"/>
          </w:tcPr>
          <w:p w14:paraId="53130DF7" w14:textId="77777777" w:rsidR="00605CC2" w:rsidRPr="003D5983" w:rsidRDefault="00605CC2" w:rsidP="00666B54">
            <w:pPr>
              <w:spacing w:after="0" w:line="240" w:lineRule="auto"/>
              <w:jc w:val="both"/>
              <w:rPr>
                <w:rFonts w:asciiTheme="minorHAnsi" w:hAnsiTheme="minorHAnsi" w:cstheme="minorHAnsi"/>
                <w:sz w:val="21"/>
                <w:szCs w:val="21"/>
              </w:rPr>
            </w:pPr>
          </w:p>
        </w:tc>
        <w:tc>
          <w:tcPr>
            <w:tcW w:w="5103" w:type="dxa"/>
          </w:tcPr>
          <w:p w14:paraId="1D0B8C75" w14:textId="77777777" w:rsidR="00605CC2" w:rsidRPr="003D5983" w:rsidRDefault="00605CC2" w:rsidP="00666B54">
            <w:pPr>
              <w:spacing w:after="0" w:line="240" w:lineRule="auto"/>
              <w:jc w:val="both"/>
              <w:rPr>
                <w:rFonts w:asciiTheme="minorHAnsi" w:hAnsiTheme="minorHAnsi" w:cstheme="minorHAnsi"/>
                <w:sz w:val="21"/>
                <w:szCs w:val="21"/>
              </w:rPr>
            </w:pPr>
          </w:p>
        </w:tc>
        <w:tc>
          <w:tcPr>
            <w:tcW w:w="3714" w:type="dxa"/>
          </w:tcPr>
          <w:p w14:paraId="5F18222B" w14:textId="77777777" w:rsidR="00605CC2" w:rsidRPr="003D5983" w:rsidRDefault="00605CC2" w:rsidP="00666B54">
            <w:pPr>
              <w:spacing w:after="0" w:line="240" w:lineRule="auto"/>
              <w:jc w:val="both"/>
              <w:rPr>
                <w:rFonts w:asciiTheme="minorHAnsi" w:hAnsiTheme="minorHAnsi" w:cstheme="minorHAnsi"/>
                <w:sz w:val="21"/>
                <w:szCs w:val="21"/>
              </w:rPr>
            </w:pPr>
          </w:p>
        </w:tc>
      </w:tr>
    </w:tbl>
    <w:p w14:paraId="2A20F114" w14:textId="77777777" w:rsidR="00605CC2" w:rsidRPr="003D5983" w:rsidRDefault="00605CC2" w:rsidP="00605CC2">
      <w:pPr>
        <w:spacing w:after="0" w:line="240" w:lineRule="auto"/>
        <w:ind w:left="709"/>
        <w:rPr>
          <w:rFonts w:asciiTheme="minorHAnsi" w:hAnsiTheme="minorHAnsi" w:cstheme="minorHAnsi"/>
          <w:iCs/>
          <w:color w:val="000000" w:themeColor="text1"/>
          <w:sz w:val="21"/>
          <w:szCs w:val="21"/>
        </w:rPr>
      </w:pPr>
    </w:p>
    <w:p w14:paraId="4CCD6714" w14:textId="3201294C" w:rsidR="00605CC2" w:rsidRPr="003D5983" w:rsidRDefault="00D07ED3" w:rsidP="00EF5AAD">
      <w:pPr>
        <w:tabs>
          <w:tab w:val="left" w:pos="851"/>
        </w:tabs>
        <w:spacing w:after="0"/>
        <w:ind w:firstLine="709"/>
        <w:jc w:val="both"/>
        <w:rPr>
          <w:rFonts w:asciiTheme="minorHAnsi" w:eastAsia="Arial Unicode MS" w:hAnsiTheme="minorHAnsi" w:cstheme="minorHAnsi"/>
          <w:iCs/>
          <w:color w:val="000000"/>
          <w:sz w:val="21"/>
          <w:szCs w:val="21"/>
          <w:bdr w:val="nil"/>
          <w:lang w:eastAsia="en-US"/>
        </w:rPr>
      </w:pPr>
      <w:r>
        <w:rPr>
          <w:rFonts w:asciiTheme="minorHAnsi" w:hAnsiTheme="minorHAnsi" w:cstheme="minorHAnsi"/>
          <w:iCs/>
          <w:color w:val="000000" w:themeColor="text1"/>
          <w:sz w:val="21"/>
          <w:szCs w:val="21"/>
        </w:rPr>
        <w:t>5</w:t>
      </w:r>
      <w:r w:rsidR="00605CC2" w:rsidRPr="003D5983">
        <w:rPr>
          <w:rFonts w:asciiTheme="minorHAnsi" w:hAnsiTheme="minorHAnsi" w:cstheme="minorHAnsi"/>
          <w:iCs/>
          <w:color w:val="000000" w:themeColor="text1"/>
          <w:sz w:val="21"/>
          <w:szCs w:val="21"/>
        </w:rPr>
        <w:t xml:space="preserve">. Šis pasiūlymas galioja </w:t>
      </w:r>
      <w:r w:rsidR="00605CC2" w:rsidRPr="003D5983">
        <w:rPr>
          <w:rFonts w:asciiTheme="minorHAnsi" w:eastAsia="Arial Unicode MS" w:hAnsiTheme="minorHAnsi" w:cstheme="minorHAnsi"/>
          <w:iCs/>
          <w:color w:val="000000"/>
          <w:sz w:val="21"/>
          <w:szCs w:val="21"/>
          <w:bdr w:val="nil"/>
          <w:lang w:eastAsia="en-US"/>
        </w:rPr>
        <w:t>90 (devyniasdešimt) kalendorinių dienų nuo pasiūlymų pateikimo galutinio termino pabaigos).</w:t>
      </w:r>
    </w:p>
    <w:p w14:paraId="163407A8" w14:textId="5ED21A75" w:rsidR="00605CC2" w:rsidRPr="003D5983" w:rsidRDefault="00694927" w:rsidP="00605CC2">
      <w:pPr>
        <w:tabs>
          <w:tab w:val="left" w:pos="851"/>
        </w:tabs>
        <w:spacing w:after="0" w:line="240" w:lineRule="auto"/>
        <w:ind w:firstLine="709"/>
        <w:jc w:val="both"/>
        <w:rPr>
          <w:rFonts w:asciiTheme="minorHAnsi" w:hAnsiTheme="minorHAnsi" w:cstheme="minorHAnsi"/>
          <w:sz w:val="21"/>
          <w:szCs w:val="21"/>
        </w:rPr>
      </w:pPr>
      <w:r>
        <w:rPr>
          <w:rFonts w:asciiTheme="minorHAnsi" w:hAnsiTheme="minorHAnsi" w:cstheme="minorHAnsi"/>
          <w:sz w:val="21"/>
          <w:szCs w:val="21"/>
        </w:rPr>
        <w:t>6</w:t>
      </w:r>
      <w:r w:rsidR="00605CC2" w:rsidRPr="003D5983">
        <w:rPr>
          <w:rFonts w:asciiTheme="minorHAnsi" w:hAnsiTheme="minorHAnsi" w:cstheme="minorHAnsi"/>
          <w:sz w:val="21"/>
          <w:szCs w:val="21"/>
        </w:rPr>
        <w:t>. Vadovaujantis Viešųjų pirkimų įstatymo 86 straipsnio 9 dalimi perkančioji organizacija per 15 dienų nuo pirkimo sutarties sudarymo ar jos pakeitimo, bet ne vėliau kaip iki pirmojo mokėjimo pagal jį pradžios, Viešųjų pirkimų tarnybos nustatyta tvarka CVP IS priemonėmis paskelbs laimėjusio dalyvio pasiūlymą, sudarytą pirkimo sutartį ir pirkimo sutarties sąlygų pakeitimus, išskyrus informaciją, kurią laimėjęs dalyvis nurodys, kaip konfidencialią. Visas tiekėjo pasiūlymas ir paraiška negali būti laikomi konfidencialia informacija, tačiau tiekėjas gali nurodyti, kad tam tikra jo pasiūlyme pateikta informacija yra konfidenciali. Konfidencialia informacija neturėtų būti laikoma informacija, nurodyta Viešųjų pirkimų įstatymo 20 straipsnio 2 dalies 1-4 punktuose.</w:t>
      </w:r>
    </w:p>
    <w:p w14:paraId="272A3748" w14:textId="724D324C" w:rsidR="00605CC2" w:rsidRPr="003D5983" w:rsidRDefault="00694927" w:rsidP="00605CC2">
      <w:pPr>
        <w:tabs>
          <w:tab w:val="center" w:pos="284"/>
          <w:tab w:val="left" w:pos="851"/>
          <w:tab w:val="right" w:pos="9638"/>
        </w:tabs>
        <w:suppressAutoHyphens/>
        <w:spacing w:after="0" w:line="240" w:lineRule="auto"/>
        <w:ind w:firstLine="709"/>
        <w:jc w:val="both"/>
        <w:rPr>
          <w:rFonts w:asciiTheme="minorHAnsi" w:hAnsiTheme="minorHAnsi" w:cstheme="minorHAnsi"/>
          <w:sz w:val="21"/>
          <w:szCs w:val="21"/>
        </w:rPr>
      </w:pPr>
      <w:r>
        <w:rPr>
          <w:rFonts w:asciiTheme="minorHAnsi" w:hAnsiTheme="minorHAnsi" w:cstheme="minorHAnsi"/>
          <w:sz w:val="21"/>
          <w:szCs w:val="21"/>
        </w:rPr>
        <w:t>7</w:t>
      </w:r>
      <w:r w:rsidR="00605CC2" w:rsidRPr="003D5983">
        <w:rPr>
          <w:rFonts w:asciiTheme="minorHAnsi" w:hAnsiTheme="minorHAnsi" w:cstheme="minorHAnsi"/>
          <w:sz w:val="21"/>
          <w:szCs w:val="21"/>
        </w:rPr>
        <w:t>. Šiame pasiūlyme yra pateikta ir konfidenciali informacija.</w:t>
      </w:r>
      <w:r w:rsidR="00605CC2" w:rsidRPr="003D5983">
        <w:rPr>
          <w:rFonts w:asciiTheme="minorHAnsi" w:hAnsiTheme="minorHAnsi" w:cstheme="minorHAnsi"/>
          <w:i/>
          <w:sz w:val="21"/>
          <w:szCs w:val="21"/>
        </w:rPr>
        <w:t xml:space="preserve"> Tiekėjui nenurodžius, kokia informacija yra konfidenciali, laikoma, kad konfidencialios informacijos pasiūlyme nėra ir vadovaujantis Viešųjų pirkimų tarnybos direktoriaus 2017 m. birželio 19 d. įsakymu Nr. 1S-91 laimėjusio tiekėjo pasiūlymas ir su juo pasirašyta sutartis bus viešinama pilna apimtimi. (pildyti tuomet, jei bus pateikta konfidenciali informacija. Tiekėjas negali nurodyti, kad konfidencialus yra pasiūlymo įkainis (kaina) arba</w:t>
      </w:r>
      <w:r w:rsidR="00605CC2" w:rsidRPr="003D5983">
        <w:rPr>
          <w:rFonts w:asciiTheme="minorHAnsi" w:hAnsiTheme="minorHAnsi" w:cstheme="minorHAnsi"/>
          <w:bCs/>
          <w:i/>
          <w:sz w:val="21"/>
          <w:szCs w:val="21"/>
        </w:rPr>
        <w:t>, kad visas pasiūlymas yra konfidencialus)</w:t>
      </w:r>
      <w:r w:rsidR="00605CC2" w:rsidRPr="003D5983">
        <w:rPr>
          <w:rFonts w:asciiTheme="minorHAnsi" w:hAnsiTheme="minorHAnsi" w:cstheme="minorHAnsi"/>
          <w:sz w:val="21"/>
          <w:szCs w:val="21"/>
        </w:rPr>
        <w:t>:</w:t>
      </w:r>
    </w:p>
    <w:p w14:paraId="19978992" w14:textId="77777777" w:rsidR="00605CC2" w:rsidRPr="003D5983" w:rsidRDefault="00605CC2" w:rsidP="00605CC2">
      <w:pPr>
        <w:tabs>
          <w:tab w:val="center" w:pos="284"/>
          <w:tab w:val="left" w:pos="851"/>
          <w:tab w:val="right" w:pos="9638"/>
        </w:tabs>
        <w:suppressAutoHyphens/>
        <w:spacing w:after="0" w:line="240" w:lineRule="auto"/>
        <w:ind w:firstLine="709"/>
        <w:jc w:val="both"/>
        <w:rPr>
          <w:rFonts w:asciiTheme="minorHAnsi" w:hAnsiTheme="minorHAnsi" w:cstheme="minorHAnsi"/>
          <w:sz w:val="21"/>
          <w:szCs w:val="21"/>
        </w:rPr>
      </w:pP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8"/>
        <w:gridCol w:w="4685"/>
        <w:gridCol w:w="4281"/>
      </w:tblGrid>
      <w:tr w:rsidR="00605CC2" w:rsidRPr="003D5983" w14:paraId="2A1D12FA" w14:textId="77777777" w:rsidTr="00605CC2">
        <w:tc>
          <w:tcPr>
            <w:tcW w:w="668" w:type="dxa"/>
          </w:tcPr>
          <w:p w14:paraId="1B45F498" w14:textId="77777777" w:rsidR="00605CC2" w:rsidRPr="003D5983" w:rsidRDefault="00605CC2" w:rsidP="00666B54">
            <w:pPr>
              <w:spacing w:after="0" w:line="240" w:lineRule="auto"/>
              <w:jc w:val="both"/>
              <w:rPr>
                <w:rFonts w:asciiTheme="minorHAnsi" w:hAnsiTheme="minorHAnsi" w:cstheme="minorHAnsi"/>
                <w:b/>
                <w:sz w:val="21"/>
                <w:szCs w:val="21"/>
              </w:rPr>
            </w:pPr>
            <w:r w:rsidRPr="003D5983">
              <w:rPr>
                <w:rFonts w:asciiTheme="minorHAnsi" w:hAnsiTheme="minorHAnsi" w:cstheme="minorHAnsi"/>
                <w:b/>
                <w:sz w:val="21"/>
                <w:szCs w:val="21"/>
              </w:rPr>
              <w:t>Nr.</w:t>
            </w:r>
          </w:p>
        </w:tc>
        <w:tc>
          <w:tcPr>
            <w:tcW w:w="4685" w:type="dxa"/>
          </w:tcPr>
          <w:p w14:paraId="65C51A59" w14:textId="77777777" w:rsidR="00605CC2" w:rsidRPr="003D5983" w:rsidRDefault="00605CC2" w:rsidP="00666B54">
            <w:pPr>
              <w:spacing w:after="0" w:line="240" w:lineRule="auto"/>
              <w:jc w:val="both"/>
              <w:rPr>
                <w:rFonts w:asciiTheme="minorHAnsi" w:hAnsiTheme="minorHAnsi" w:cstheme="minorHAnsi"/>
                <w:b/>
                <w:sz w:val="21"/>
                <w:szCs w:val="21"/>
              </w:rPr>
            </w:pPr>
            <w:r w:rsidRPr="003D5983">
              <w:rPr>
                <w:rFonts w:asciiTheme="minorHAnsi" w:hAnsiTheme="minorHAnsi" w:cstheme="minorHAnsi"/>
                <w:b/>
                <w:sz w:val="21"/>
                <w:szCs w:val="21"/>
              </w:rPr>
              <w:t>Informacija, kuri laikytina konfidencialia</w:t>
            </w:r>
          </w:p>
        </w:tc>
        <w:tc>
          <w:tcPr>
            <w:tcW w:w="4281" w:type="dxa"/>
          </w:tcPr>
          <w:p w14:paraId="5590ABD6" w14:textId="77777777" w:rsidR="00605CC2" w:rsidRPr="003D5983" w:rsidRDefault="00605CC2" w:rsidP="00666B54">
            <w:pPr>
              <w:spacing w:after="0" w:line="240" w:lineRule="auto"/>
              <w:jc w:val="both"/>
              <w:rPr>
                <w:rFonts w:asciiTheme="minorHAnsi" w:hAnsiTheme="minorHAnsi" w:cstheme="minorHAnsi"/>
                <w:b/>
                <w:sz w:val="21"/>
                <w:szCs w:val="21"/>
              </w:rPr>
            </w:pPr>
            <w:r w:rsidRPr="003D5983">
              <w:rPr>
                <w:rFonts w:asciiTheme="minorHAnsi" w:hAnsiTheme="minorHAnsi" w:cstheme="minorHAnsi"/>
                <w:b/>
                <w:sz w:val="21"/>
                <w:szCs w:val="21"/>
              </w:rPr>
              <w:t>Pateikto dokumento pavadinimas</w:t>
            </w:r>
          </w:p>
        </w:tc>
      </w:tr>
      <w:tr w:rsidR="00605CC2" w:rsidRPr="003D5983" w14:paraId="2CCA1EAC" w14:textId="77777777" w:rsidTr="00605CC2">
        <w:tc>
          <w:tcPr>
            <w:tcW w:w="668" w:type="dxa"/>
          </w:tcPr>
          <w:p w14:paraId="386DB951" w14:textId="77777777" w:rsidR="00605CC2" w:rsidRPr="003D5983" w:rsidRDefault="00605CC2" w:rsidP="00666B54">
            <w:pPr>
              <w:spacing w:after="0" w:line="240" w:lineRule="auto"/>
              <w:jc w:val="both"/>
              <w:rPr>
                <w:rFonts w:asciiTheme="minorHAnsi" w:hAnsiTheme="minorHAnsi" w:cstheme="minorHAnsi"/>
                <w:sz w:val="21"/>
                <w:szCs w:val="21"/>
              </w:rPr>
            </w:pPr>
          </w:p>
        </w:tc>
        <w:tc>
          <w:tcPr>
            <w:tcW w:w="4685" w:type="dxa"/>
          </w:tcPr>
          <w:p w14:paraId="646B309D" w14:textId="77777777" w:rsidR="00605CC2" w:rsidRPr="003D5983" w:rsidRDefault="00605CC2" w:rsidP="00666B54">
            <w:pPr>
              <w:spacing w:after="0" w:line="240" w:lineRule="auto"/>
              <w:jc w:val="both"/>
              <w:rPr>
                <w:rFonts w:asciiTheme="minorHAnsi" w:hAnsiTheme="minorHAnsi" w:cstheme="minorHAnsi"/>
                <w:sz w:val="21"/>
                <w:szCs w:val="21"/>
              </w:rPr>
            </w:pPr>
          </w:p>
        </w:tc>
        <w:tc>
          <w:tcPr>
            <w:tcW w:w="4281" w:type="dxa"/>
          </w:tcPr>
          <w:p w14:paraId="7F34EF37" w14:textId="77777777" w:rsidR="00605CC2" w:rsidRPr="003D5983" w:rsidRDefault="00605CC2" w:rsidP="00666B54">
            <w:pPr>
              <w:spacing w:after="0" w:line="240" w:lineRule="auto"/>
              <w:jc w:val="both"/>
              <w:rPr>
                <w:rFonts w:asciiTheme="minorHAnsi" w:hAnsiTheme="minorHAnsi" w:cstheme="minorHAnsi"/>
                <w:sz w:val="21"/>
                <w:szCs w:val="21"/>
              </w:rPr>
            </w:pPr>
          </w:p>
        </w:tc>
      </w:tr>
    </w:tbl>
    <w:p w14:paraId="5C106708" w14:textId="77777777" w:rsidR="008E514A" w:rsidRDefault="008E514A" w:rsidP="00FB0896">
      <w:pPr>
        <w:spacing w:after="0" w:line="240" w:lineRule="auto"/>
        <w:ind w:firstLine="709"/>
        <w:jc w:val="both"/>
        <w:rPr>
          <w:rFonts w:asciiTheme="minorHAnsi" w:hAnsiTheme="minorHAnsi" w:cstheme="minorHAnsi"/>
          <w:color w:val="000000"/>
          <w:sz w:val="21"/>
          <w:szCs w:val="21"/>
        </w:rPr>
      </w:pPr>
    </w:p>
    <w:p w14:paraId="776647B6" w14:textId="77777777" w:rsidR="00FB0896" w:rsidRPr="00D20C33" w:rsidRDefault="00FB0896" w:rsidP="00D20C33">
      <w:pPr>
        <w:spacing w:line="240" w:lineRule="auto"/>
        <w:ind w:firstLine="709"/>
        <w:jc w:val="both"/>
        <w:rPr>
          <w:rFonts w:asciiTheme="minorHAnsi" w:hAnsiTheme="minorHAnsi" w:cstheme="minorHAnsi"/>
          <w:sz w:val="22"/>
          <w:szCs w:val="22"/>
        </w:rPr>
      </w:pPr>
      <w:r w:rsidRPr="00D20C33">
        <w:rPr>
          <w:rFonts w:asciiTheme="minorHAnsi" w:hAnsiTheme="minorHAnsi" w:cstheme="minorHAnsi"/>
          <w:sz w:val="22"/>
          <w:szCs w:val="22"/>
        </w:rPr>
        <w:t>Man žinoma, kad jei Perkančioji organizacija nustato, kad pateikti duomenys yra klaidinantys, tiekėjo pasiūlymas atmetamas.</w:t>
      </w:r>
    </w:p>
    <w:p w14:paraId="6107728A" w14:textId="29DA0A21" w:rsidR="00605CC2" w:rsidRPr="003D5983" w:rsidRDefault="00605CC2" w:rsidP="00605CC2">
      <w:pPr>
        <w:spacing w:after="0" w:line="240" w:lineRule="auto"/>
        <w:ind w:firstLine="709"/>
        <w:jc w:val="both"/>
        <w:rPr>
          <w:rFonts w:asciiTheme="minorHAnsi" w:hAnsiTheme="minorHAnsi" w:cstheme="minorHAnsi"/>
          <w:b/>
          <w:bCs/>
          <w:color w:val="000000"/>
          <w:sz w:val="21"/>
          <w:szCs w:val="21"/>
        </w:rPr>
      </w:pPr>
    </w:p>
    <w:p w14:paraId="75C211F7" w14:textId="77777777" w:rsidR="00605CC2" w:rsidRPr="003D5983" w:rsidRDefault="00605CC2" w:rsidP="00605CC2">
      <w:pPr>
        <w:spacing w:after="0" w:line="240" w:lineRule="auto"/>
        <w:jc w:val="both"/>
        <w:rPr>
          <w:rFonts w:asciiTheme="minorHAnsi" w:hAnsiTheme="minorHAnsi" w:cstheme="minorHAnsi"/>
          <w:b/>
          <w:bCs/>
          <w:color w:val="000000"/>
          <w:sz w:val="21"/>
          <w:szCs w:val="21"/>
        </w:rPr>
      </w:pPr>
    </w:p>
    <w:p w14:paraId="313817E8" w14:textId="51326EE8" w:rsidR="00605CC2" w:rsidRPr="003D5983" w:rsidRDefault="00605CC2" w:rsidP="00605CC2">
      <w:pPr>
        <w:spacing w:after="0" w:line="240" w:lineRule="auto"/>
        <w:jc w:val="both"/>
        <w:rPr>
          <w:rFonts w:asciiTheme="minorHAnsi" w:hAnsiTheme="minorHAnsi" w:cstheme="minorHAnsi"/>
          <w:b/>
          <w:bCs/>
          <w:color w:val="000000"/>
          <w:sz w:val="21"/>
          <w:szCs w:val="21"/>
        </w:rPr>
      </w:pPr>
      <w:r w:rsidRPr="003D5983">
        <w:rPr>
          <w:rFonts w:asciiTheme="minorHAnsi" w:hAnsiTheme="minorHAnsi" w:cstheme="minorHAnsi"/>
          <w:b/>
          <w:bCs/>
          <w:color w:val="000000"/>
          <w:sz w:val="21"/>
          <w:szCs w:val="21"/>
        </w:rPr>
        <w:t>____________________________________</w:t>
      </w:r>
      <w:r w:rsidRPr="003D5983">
        <w:rPr>
          <w:rFonts w:asciiTheme="minorHAnsi" w:hAnsiTheme="minorHAnsi" w:cstheme="minorHAnsi"/>
          <w:b/>
          <w:bCs/>
          <w:color w:val="000000"/>
          <w:sz w:val="21"/>
          <w:szCs w:val="21"/>
        </w:rPr>
        <w:tab/>
      </w:r>
      <w:r w:rsidR="00662C52">
        <w:rPr>
          <w:rFonts w:asciiTheme="minorHAnsi" w:hAnsiTheme="minorHAnsi" w:cstheme="minorHAnsi"/>
          <w:b/>
          <w:bCs/>
          <w:color w:val="000000"/>
          <w:sz w:val="21"/>
          <w:szCs w:val="21"/>
        </w:rPr>
        <w:tab/>
      </w:r>
      <w:r w:rsidRPr="003D5983">
        <w:rPr>
          <w:rFonts w:asciiTheme="minorHAnsi" w:hAnsiTheme="minorHAnsi" w:cstheme="minorHAnsi"/>
          <w:b/>
          <w:bCs/>
          <w:color w:val="000000"/>
          <w:sz w:val="21"/>
          <w:szCs w:val="21"/>
        </w:rPr>
        <w:t xml:space="preserve">_____________             </w:t>
      </w:r>
      <w:r w:rsidR="00662C52">
        <w:rPr>
          <w:rFonts w:asciiTheme="minorHAnsi" w:hAnsiTheme="minorHAnsi" w:cstheme="minorHAnsi"/>
          <w:b/>
          <w:bCs/>
          <w:color w:val="000000"/>
          <w:sz w:val="21"/>
          <w:szCs w:val="21"/>
        </w:rPr>
        <w:t xml:space="preserve">             </w:t>
      </w:r>
      <w:r w:rsidRPr="003D5983">
        <w:rPr>
          <w:rFonts w:asciiTheme="minorHAnsi" w:hAnsiTheme="minorHAnsi" w:cstheme="minorHAnsi"/>
          <w:b/>
          <w:bCs/>
          <w:color w:val="000000"/>
          <w:sz w:val="21"/>
          <w:szCs w:val="21"/>
        </w:rPr>
        <w:t xml:space="preserve"> __________________</w:t>
      </w:r>
    </w:p>
    <w:p w14:paraId="4FF9FDC4" w14:textId="77777777" w:rsidR="00605CC2" w:rsidRPr="003D5983" w:rsidRDefault="00605CC2" w:rsidP="00605CC2">
      <w:pPr>
        <w:spacing w:after="0" w:line="240" w:lineRule="auto"/>
        <w:jc w:val="both"/>
        <w:rPr>
          <w:rFonts w:asciiTheme="minorHAnsi" w:hAnsiTheme="minorHAnsi" w:cstheme="minorHAnsi"/>
          <w:position w:val="6"/>
          <w:sz w:val="21"/>
          <w:szCs w:val="21"/>
        </w:rPr>
      </w:pPr>
      <w:r w:rsidRPr="003D5983">
        <w:rPr>
          <w:rFonts w:asciiTheme="minorHAnsi" w:hAnsiTheme="minorHAnsi" w:cstheme="minorHAnsi"/>
          <w:position w:val="6"/>
          <w:sz w:val="21"/>
          <w:szCs w:val="21"/>
        </w:rPr>
        <w:t>(Tiekėjo arba jo įgalioto asmens pareigų pavadinimas)</w:t>
      </w:r>
      <w:r w:rsidRPr="003D5983">
        <w:rPr>
          <w:rFonts w:asciiTheme="minorHAnsi" w:hAnsiTheme="minorHAnsi" w:cstheme="minorHAnsi"/>
          <w:position w:val="6"/>
          <w:sz w:val="21"/>
          <w:szCs w:val="21"/>
        </w:rPr>
        <w:tab/>
        <w:t xml:space="preserve">       (parašas)</w:t>
      </w:r>
      <w:r w:rsidRPr="003D5983">
        <w:rPr>
          <w:rFonts w:asciiTheme="minorHAnsi" w:hAnsiTheme="minorHAnsi" w:cstheme="minorHAnsi"/>
          <w:position w:val="6"/>
          <w:sz w:val="21"/>
          <w:szCs w:val="21"/>
        </w:rPr>
        <w:tab/>
      </w:r>
      <w:r w:rsidRPr="003D5983">
        <w:rPr>
          <w:rFonts w:asciiTheme="minorHAnsi" w:hAnsiTheme="minorHAnsi" w:cstheme="minorHAnsi"/>
          <w:position w:val="6"/>
          <w:sz w:val="21"/>
          <w:szCs w:val="21"/>
        </w:rPr>
        <w:tab/>
        <w:t xml:space="preserve">     (Vardas, pavardė)</w:t>
      </w:r>
    </w:p>
    <w:p w14:paraId="5C72CD0C" w14:textId="77777777" w:rsidR="00746A7B" w:rsidRPr="003D5983" w:rsidRDefault="00746A7B" w:rsidP="00AF2EE7">
      <w:pPr>
        <w:tabs>
          <w:tab w:val="left" w:pos="7230"/>
        </w:tabs>
        <w:spacing w:after="0" w:line="240" w:lineRule="auto"/>
        <w:rPr>
          <w:rFonts w:asciiTheme="minorHAnsi" w:hAnsiTheme="minorHAnsi" w:cstheme="minorHAnsi"/>
          <w:sz w:val="21"/>
          <w:szCs w:val="21"/>
        </w:rPr>
      </w:pPr>
    </w:p>
    <w:sectPr w:rsidR="00746A7B" w:rsidRPr="003D5983" w:rsidSect="009C61DB">
      <w:pgSz w:w="11906" w:h="16838" w:code="9"/>
      <w:pgMar w:top="1134" w:right="566" w:bottom="1134" w:left="1701"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5E5CB4" w14:textId="77777777" w:rsidR="00AF47BF" w:rsidRDefault="00AF47BF" w:rsidP="00600AFA">
      <w:pPr>
        <w:spacing w:after="0" w:line="240" w:lineRule="auto"/>
      </w:pPr>
      <w:r>
        <w:separator/>
      </w:r>
    </w:p>
  </w:endnote>
  <w:endnote w:type="continuationSeparator" w:id="0">
    <w:p w14:paraId="29E20EA3" w14:textId="77777777" w:rsidR="00AF47BF" w:rsidRDefault="00AF47BF" w:rsidP="00600A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347730" w14:textId="77777777" w:rsidR="00AF47BF" w:rsidRDefault="00AF47BF" w:rsidP="00600AFA">
      <w:pPr>
        <w:spacing w:after="0" w:line="240" w:lineRule="auto"/>
      </w:pPr>
      <w:r>
        <w:separator/>
      </w:r>
    </w:p>
  </w:footnote>
  <w:footnote w:type="continuationSeparator" w:id="0">
    <w:p w14:paraId="25B4C77A" w14:textId="77777777" w:rsidR="00AF47BF" w:rsidRDefault="00AF47BF" w:rsidP="00600A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EC5AD8"/>
    <w:multiLevelType w:val="hybridMultilevel"/>
    <w:tmpl w:val="44A4ABE4"/>
    <w:lvl w:ilvl="0" w:tplc="5FB6299A">
      <w:start w:val="1"/>
      <w:numFmt w:val="decimal"/>
      <w:lvlText w:val="%1."/>
      <w:lvlJc w:val="left"/>
      <w:pPr>
        <w:ind w:left="1364" w:hanging="360"/>
      </w:pPr>
      <w:rPr>
        <w:rFonts w:hint="default"/>
        <w:b/>
      </w:rPr>
    </w:lvl>
    <w:lvl w:ilvl="1" w:tplc="04270019" w:tentative="1">
      <w:start w:val="1"/>
      <w:numFmt w:val="lowerLetter"/>
      <w:lvlText w:val="%2."/>
      <w:lvlJc w:val="left"/>
      <w:pPr>
        <w:ind w:left="2084" w:hanging="360"/>
      </w:pPr>
    </w:lvl>
    <w:lvl w:ilvl="2" w:tplc="0427001B" w:tentative="1">
      <w:start w:val="1"/>
      <w:numFmt w:val="lowerRoman"/>
      <w:lvlText w:val="%3."/>
      <w:lvlJc w:val="right"/>
      <w:pPr>
        <w:ind w:left="2804" w:hanging="180"/>
      </w:pPr>
    </w:lvl>
    <w:lvl w:ilvl="3" w:tplc="0427000F" w:tentative="1">
      <w:start w:val="1"/>
      <w:numFmt w:val="decimal"/>
      <w:lvlText w:val="%4."/>
      <w:lvlJc w:val="left"/>
      <w:pPr>
        <w:ind w:left="3524" w:hanging="360"/>
      </w:pPr>
    </w:lvl>
    <w:lvl w:ilvl="4" w:tplc="04270019" w:tentative="1">
      <w:start w:val="1"/>
      <w:numFmt w:val="lowerLetter"/>
      <w:lvlText w:val="%5."/>
      <w:lvlJc w:val="left"/>
      <w:pPr>
        <w:ind w:left="4244" w:hanging="360"/>
      </w:pPr>
    </w:lvl>
    <w:lvl w:ilvl="5" w:tplc="0427001B" w:tentative="1">
      <w:start w:val="1"/>
      <w:numFmt w:val="lowerRoman"/>
      <w:lvlText w:val="%6."/>
      <w:lvlJc w:val="right"/>
      <w:pPr>
        <w:ind w:left="4964" w:hanging="180"/>
      </w:pPr>
    </w:lvl>
    <w:lvl w:ilvl="6" w:tplc="0427000F" w:tentative="1">
      <w:start w:val="1"/>
      <w:numFmt w:val="decimal"/>
      <w:lvlText w:val="%7."/>
      <w:lvlJc w:val="left"/>
      <w:pPr>
        <w:ind w:left="5684" w:hanging="360"/>
      </w:pPr>
    </w:lvl>
    <w:lvl w:ilvl="7" w:tplc="04270019" w:tentative="1">
      <w:start w:val="1"/>
      <w:numFmt w:val="lowerLetter"/>
      <w:lvlText w:val="%8."/>
      <w:lvlJc w:val="left"/>
      <w:pPr>
        <w:ind w:left="6404" w:hanging="360"/>
      </w:pPr>
    </w:lvl>
    <w:lvl w:ilvl="8" w:tplc="0427001B" w:tentative="1">
      <w:start w:val="1"/>
      <w:numFmt w:val="lowerRoman"/>
      <w:lvlText w:val="%9."/>
      <w:lvlJc w:val="right"/>
      <w:pPr>
        <w:ind w:left="7124" w:hanging="180"/>
      </w:pPr>
    </w:lvl>
  </w:abstractNum>
  <w:abstractNum w:abstractNumId="1" w15:restartNumberingAfterBreak="0">
    <w:nsid w:val="0BFB41D7"/>
    <w:multiLevelType w:val="multilevel"/>
    <w:tmpl w:val="4C362440"/>
    <w:lvl w:ilvl="0">
      <w:start w:val="1"/>
      <w:numFmt w:val="decimal"/>
      <w:lvlText w:val="%1."/>
      <w:lvlJc w:val="left"/>
      <w:pPr>
        <w:ind w:left="1069" w:hanging="360"/>
      </w:pPr>
      <w:rPr>
        <w:rFonts w:hint="default"/>
        <w:b w:val="0"/>
        <w:bCs/>
      </w:rPr>
    </w:lvl>
    <w:lvl w:ilvl="1">
      <w:start w:val="6"/>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 w15:restartNumberingAfterBreak="0">
    <w:nsid w:val="18523F7C"/>
    <w:multiLevelType w:val="hybridMultilevel"/>
    <w:tmpl w:val="D41CE3DE"/>
    <w:lvl w:ilvl="0" w:tplc="925AEEF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8901A0E"/>
    <w:multiLevelType w:val="hybridMultilevel"/>
    <w:tmpl w:val="0E7AB8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8D964D9"/>
    <w:multiLevelType w:val="hybridMultilevel"/>
    <w:tmpl w:val="4B161744"/>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5" w15:restartNumberingAfterBreak="0">
    <w:nsid w:val="5B1622AC"/>
    <w:multiLevelType w:val="hybridMultilevel"/>
    <w:tmpl w:val="D206E854"/>
    <w:lvl w:ilvl="0" w:tplc="80C0ADCC">
      <w:start w:val="7"/>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B756955"/>
    <w:multiLevelType w:val="hybridMultilevel"/>
    <w:tmpl w:val="762E3896"/>
    <w:lvl w:ilvl="0" w:tplc="0CAA1B08">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7" w15:restartNumberingAfterBreak="0">
    <w:nsid w:val="5BD70A88"/>
    <w:multiLevelType w:val="hybridMultilevel"/>
    <w:tmpl w:val="DD6ACE1A"/>
    <w:lvl w:ilvl="0" w:tplc="6C6A9A3E">
      <w:start w:val="1"/>
      <w:numFmt w:val="decimal"/>
      <w:lvlText w:val="%1)"/>
      <w:lvlJc w:val="left"/>
      <w:pPr>
        <w:ind w:left="1069" w:hanging="360"/>
      </w:pPr>
      <w:rPr>
        <w:rFonts w:eastAsia="Arial Unicode MS"/>
      </w:rPr>
    </w:lvl>
    <w:lvl w:ilvl="1" w:tplc="04270019">
      <w:start w:val="1"/>
      <w:numFmt w:val="lowerLetter"/>
      <w:lvlText w:val="%2."/>
      <w:lvlJc w:val="left"/>
      <w:pPr>
        <w:ind w:left="1789" w:hanging="360"/>
      </w:pPr>
    </w:lvl>
    <w:lvl w:ilvl="2" w:tplc="0427001B">
      <w:start w:val="1"/>
      <w:numFmt w:val="lowerRoman"/>
      <w:lvlText w:val="%3."/>
      <w:lvlJc w:val="right"/>
      <w:pPr>
        <w:ind w:left="2509" w:hanging="180"/>
      </w:pPr>
    </w:lvl>
    <w:lvl w:ilvl="3" w:tplc="0427000F">
      <w:start w:val="1"/>
      <w:numFmt w:val="decimal"/>
      <w:lvlText w:val="%4."/>
      <w:lvlJc w:val="left"/>
      <w:pPr>
        <w:ind w:left="3229" w:hanging="360"/>
      </w:pPr>
    </w:lvl>
    <w:lvl w:ilvl="4" w:tplc="04270019">
      <w:start w:val="1"/>
      <w:numFmt w:val="lowerLetter"/>
      <w:lvlText w:val="%5."/>
      <w:lvlJc w:val="left"/>
      <w:pPr>
        <w:ind w:left="3949" w:hanging="360"/>
      </w:pPr>
    </w:lvl>
    <w:lvl w:ilvl="5" w:tplc="0427001B">
      <w:start w:val="1"/>
      <w:numFmt w:val="lowerRoman"/>
      <w:lvlText w:val="%6."/>
      <w:lvlJc w:val="right"/>
      <w:pPr>
        <w:ind w:left="4669" w:hanging="180"/>
      </w:pPr>
    </w:lvl>
    <w:lvl w:ilvl="6" w:tplc="0427000F">
      <w:start w:val="1"/>
      <w:numFmt w:val="decimal"/>
      <w:lvlText w:val="%7."/>
      <w:lvlJc w:val="left"/>
      <w:pPr>
        <w:ind w:left="5389" w:hanging="360"/>
      </w:pPr>
    </w:lvl>
    <w:lvl w:ilvl="7" w:tplc="04270019">
      <w:start w:val="1"/>
      <w:numFmt w:val="lowerLetter"/>
      <w:lvlText w:val="%8."/>
      <w:lvlJc w:val="left"/>
      <w:pPr>
        <w:ind w:left="6109" w:hanging="360"/>
      </w:pPr>
    </w:lvl>
    <w:lvl w:ilvl="8" w:tplc="0427001B">
      <w:start w:val="1"/>
      <w:numFmt w:val="lowerRoman"/>
      <w:lvlText w:val="%9."/>
      <w:lvlJc w:val="right"/>
      <w:pPr>
        <w:ind w:left="6829" w:hanging="180"/>
      </w:pPr>
    </w:lvl>
  </w:abstractNum>
  <w:abstractNum w:abstractNumId="8" w15:restartNumberingAfterBreak="0">
    <w:nsid w:val="796D0B68"/>
    <w:multiLevelType w:val="multilevel"/>
    <w:tmpl w:val="9E825258"/>
    <w:lvl w:ilvl="0">
      <w:start w:val="1"/>
      <w:numFmt w:val="upperRoman"/>
      <w:pStyle w:val="Antrat1"/>
      <w:lvlText w:val="%1."/>
      <w:lvlJc w:val="right"/>
      <w:pPr>
        <w:ind w:left="2701"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16cid:durableId="1261720115">
    <w:abstractNumId w:val="8"/>
  </w:num>
  <w:num w:numId="2" w16cid:durableId="399520854">
    <w:abstractNumId w:val="6"/>
  </w:num>
  <w:num w:numId="3" w16cid:durableId="960913277">
    <w:abstractNumId w:val="3"/>
  </w:num>
  <w:num w:numId="4" w16cid:durableId="1384793578">
    <w:abstractNumId w:val="7"/>
  </w:num>
  <w:num w:numId="5" w16cid:durableId="1470593853">
    <w:abstractNumId w:val="1"/>
  </w:num>
  <w:num w:numId="6" w16cid:durableId="153497211">
    <w:abstractNumId w:val="5"/>
  </w:num>
  <w:num w:numId="7" w16cid:durableId="3840749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79031222">
    <w:abstractNumId w:val="2"/>
  </w:num>
  <w:num w:numId="9" w16cid:durableId="20073187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drawingGridHorizontalSpacing w:val="105"/>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0AFA"/>
    <w:rsid w:val="0002290C"/>
    <w:rsid w:val="00043926"/>
    <w:rsid w:val="00056B6C"/>
    <w:rsid w:val="00061A09"/>
    <w:rsid w:val="00071D78"/>
    <w:rsid w:val="0008659F"/>
    <w:rsid w:val="00095BB0"/>
    <w:rsid w:val="000C380E"/>
    <w:rsid w:val="000D2398"/>
    <w:rsid w:val="000D2756"/>
    <w:rsid w:val="000F4DF8"/>
    <w:rsid w:val="0011020D"/>
    <w:rsid w:val="001138FE"/>
    <w:rsid w:val="00126FF2"/>
    <w:rsid w:val="00146F45"/>
    <w:rsid w:val="0017593E"/>
    <w:rsid w:val="00191DCC"/>
    <w:rsid w:val="001A7896"/>
    <w:rsid w:val="001D6D7E"/>
    <w:rsid w:val="001D708E"/>
    <w:rsid w:val="001D7CD9"/>
    <w:rsid w:val="001E187A"/>
    <w:rsid w:val="00231CBE"/>
    <w:rsid w:val="00244656"/>
    <w:rsid w:val="00252306"/>
    <w:rsid w:val="00263D56"/>
    <w:rsid w:val="0027032D"/>
    <w:rsid w:val="002B0264"/>
    <w:rsid w:val="002B2336"/>
    <w:rsid w:val="002B5EFE"/>
    <w:rsid w:val="002E007F"/>
    <w:rsid w:val="003068FF"/>
    <w:rsid w:val="00310604"/>
    <w:rsid w:val="003221CF"/>
    <w:rsid w:val="003329F3"/>
    <w:rsid w:val="00347D0A"/>
    <w:rsid w:val="0035491F"/>
    <w:rsid w:val="00360829"/>
    <w:rsid w:val="00394C1B"/>
    <w:rsid w:val="003A4BF4"/>
    <w:rsid w:val="003B186A"/>
    <w:rsid w:val="003B2A13"/>
    <w:rsid w:val="003D5983"/>
    <w:rsid w:val="003F11E0"/>
    <w:rsid w:val="003F6528"/>
    <w:rsid w:val="00424CE8"/>
    <w:rsid w:val="004344BC"/>
    <w:rsid w:val="00445996"/>
    <w:rsid w:val="00472469"/>
    <w:rsid w:val="00482A8A"/>
    <w:rsid w:val="004934DF"/>
    <w:rsid w:val="004A3A71"/>
    <w:rsid w:val="004B2C92"/>
    <w:rsid w:val="004F2AE4"/>
    <w:rsid w:val="0051653C"/>
    <w:rsid w:val="00525DC7"/>
    <w:rsid w:val="00535100"/>
    <w:rsid w:val="00580B54"/>
    <w:rsid w:val="00592260"/>
    <w:rsid w:val="005D56F8"/>
    <w:rsid w:val="005E2E81"/>
    <w:rsid w:val="005F311A"/>
    <w:rsid w:val="00600AFA"/>
    <w:rsid w:val="00602621"/>
    <w:rsid w:val="00605CC2"/>
    <w:rsid w:val="00617133"/>
    <w:rsid w:val="00646E0D"/>
    <w:rsid w:val="006473CC"/>
    <w:rsid w:val="00655CBB"/>
    <w:rsid w:val="00662C52"/>
    <w:rsid w:val="00673A45"/>
    <w:rsid w:val="006828E8"/>
    <w:rsid w:val="0068740E"/>
    <w:rsid w:val="00690CB0"/>
    <w:rsid w:val="00692E81"/>
    <w:rsid w:val="00694927"/>
    <w:rsid w:val="006C13F2"/>
    <w:rsid w:val="006C1A7F"/>
    <w:rsid w:val="006C56E5"/>
    <w:rsid w:val="006D05A5"/>
    <w:rsid w:val="006D45DA"/>
    <w:rsid w:val="006D4A46"/>
    <w:rsid w:val="006E4757"/>
    <w:rsid w:val="006F6FB4"/>
    <w:rsid w:val="006F7453"/>
    <w:rsid w:val="007002D6"/>
    <w:rsid w:val="007158CF"/>
    <w:rsid w:val="007220CF"/>
    <w:rsid w:val="0074111E"/>
    <w:rsid w:val="007427EA"/>
    <w:rsid w:val="00745014"/>
    <w:rsid w:val="00746A7B"/>
    <w:rsid w:val="00750876"/>
    <w:rsid w:val="007566B2"/>
    <w:rsid w:val="00760FCD"/>
    <w:rsid w:val="00770573"/>
    <w:rsid w:val="007732AE"/>
    <w:rsid w:val="00797A24"/>
    <w:rsid w:val="007C1D0E"/>
    <w:rsid w:val="007C597E"/>
    <w:rsid w:val="007E13D1"/>
    <w:rsid w:val="007F7408"/>
    <w:rsid w:val="00832AEA"/>
    <w:rsid w:val="008331F2"/>
    <w:rsid w:val="00833916"/>
    <w:rsid w:val="0086151D"/>
    <w:rsid w:val="00871580"/>
    <w:rsid w:val="008922D4"/>
    <w:rsid w:val="008A0E7C"/>
    <w:rsid w:val="008D11A7"/>
    <w:rsid w:val="008E133A"/>
    <w:rsid w:val="008E514A"/>
    <w:rsid w:val="00903D21"/>
    <w:rsid w:val="009137EE"/>
    <w:rsid w:val="00921E01"/>
    <w:rsid w:val="0092554F"/>
    <w:rsid w:val="009420E0"/>
    <w:rsid w:val="00946343"/>
    <w:rsid w:val="00955AE5"/>
    <w:rsid w:val="00986CC3"/>
    <w:rsid w:val="009A35F1"/>
    <w:rsid w:val="009C61DB"/>
    <w:rsid w:val="009F3B97"/>
    <w:rsid w:val="009F4E73"/>
    <w:rsid w:val="009F7E10"/>
    <w:rsid w:val="00A05956"/>
    <w:rsid w:val="00A36554"/>
    <w:rsid w:val="00A471B9"/>
    <w:rsid w:val="00A573D2"/>
    <w:rsid w:val="00AA5847"/>
    <w:rsid w:val="00AF2EE7"/>
    <w:rsid w:val="00AF47BF"/>
    <w:rsid w:val="00B16C83"/>
    <w:rsid w:val="00B1717F"/>
    <w:rsid w:val="00B34FA7"/>
    <w:rsid w:val="00B351C3"/>
    <w:rsid w:val="00B3658D"/>
    <w:rsid w:val="00B373D1"/>
    <w:rsid w:val="00B50D98"/>
    <w:rsid w:val="00B84E71"/>
    <w:rsid w:val="00BA164B"/>
    <w:rsid w:val="00BB279E"/>
    <w:rsid w:val="00BC6D64"/>
    <w:rsid w:val="00BE01C9"/>
    <w:rsid w:val="00BE4318"/>
    <w:rsid w:val="00BF0B1C"/>
    <w:rsid w:val="00BF0CF1"/>
    <w:rsid w:val="00BF1028"/>
    <w:rsid w:val="00BF4338"/>
    <w:rsid w:val="00C17643"/>
    <w:rsid w:val="00C4268B"/>
    <w:rsid w:val="00C57CCB"/>
    <w:rsid w:val="00C61AA9"/>
    <w:rsid w:val="00C64A0A"/>
    <w:rsid w:val="00C65ADE"/>
    <w:rsid w:val="00CB2CB1"/>
    <w:rsid w:val="00CB4395"/>
    <w:rsid w:val="00CD7916"/>
    <w:rsid w:val="00CD7A24"/>
    <w:rsid w:val="00CE1408"/>
    <w:rsid w:val="00CE3A0F"/>
    <w:rsid w:val="00CF03AE"/>
    <w:rsid w:val="00CF53C3"/>
    <w:rsid w:val="00D02C38"/>
    <w:rsid w:val="00D07790"/>
    <w:rsid w:val="00D07ED3"/>
    <w:rsid w:val="00D20C33"/>
    <w:rsid w:val="00D25DBA"/>
    <w:rsid w:val="00D44ACE"/>
    <w:rsid w:val="00D53E4E"/>
    <w:rsid w:val="00D575D2"/>
    <w:rsid w:val="00D667F1"/>
    <w:rsid w:val="00DA1F3E"/>
    <w:rsid w:val="00DA283E"/>
    <w:rsid w:val="00DA4EF9"/>
    <w:rsid w:val="00DC1E70"/>
    <w:rsid w:val="00DD566C"/>
    <w:rsid w:val="00DE5F13"/>
    <w:rsid w:val="00E06DB5"/>
    <w:rsid w:val="00E158A1"/>
    <w:rsid w:val="00E16B4B"/>
    <w:rsid w:val="00E22ACC"/>
    <w:rsid w:val="00E373AB"/>
    <w:rsid w:val="00E451A2"/>
    <w:rsid w:val="00E456D3"/>
    <w:rsid w:val="00E86DB8"/>
    <w:rsid w:val="00E8735A"/>
    <w:rsid w:val="00E91D4E"/>
    <w:rsid w:val="00EC06ED"/>
    <w:rsid w:val="00EC211F"/>
    <w:rsid w:val="00EE453F"/>
    <w:rsid w:val="00EE67B2"/>
    <w:rsid w:val="00EF311E"/>
    <w:rsid w:val="00EF4FC5"/>
    <w:rsid w:val="00EF5AAD"/>
    <w:rsid w:val="00EF7975"/>
    <w:rsid w:val="00F039FB"/>
    <w:rsid w:val="00F04926"/>
    <w:rsid w:val="00F04EF5"/>
    <w:rsid w:val="00F238CC"/>
    <w:rsid w:val="00F32BF1"/>
    <w:rsid w:val="00F40213"/>
    <w:rsid w:val="00F44D4F"/>
    <w:rsid w:val="00F64B2E"/>
    <w:rsid w:val="00F8427D"/>
    <w:rsid w:val="00FB0896"/>
    <w:rsid w:val="00FD1DC9"/>
    <w:rsid w:val="00FF71AD"/>
    <w:rsid w:val="00FF7C1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6830BA"/>
  <w15:chartTrackingRefBased/>
  <w15:docId w15:val="{A91F9A63-361F-4E0F-B00B-8FE9B6D20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00AFA"/>
    <w:pPr>
      <w:spacing w:after="200" w:line="276" w:lineRule="auto"/>
    </w:pPr>
    <w:rPr>
      <w:rFonts w:ascii="Times New Roman" w:eastAsia="Calibri" w:hAnsi="Times New Roman" w:cs="Times New Roman"/>
      <w:kern w:val="0"/>
      <w:sz w:val="24"/>
      <w:szCs w:val="20"/>
      <w:lang w:eastAsia="lt-LT"/>
      <w14:ligatures w14:val="none"/>
    </w:rPr>
  </w:style>
  <w:style w:type="paragraph" w:styleId="Antrat1">
    <w:name w:val="heading 1"/>
    <w:basedOn w:val="prastasis"/>
    <w:next w:val="prastasis"/>
    <w:link w:val="Antrat1Diagrama"/>
    <w:qFormat/>
    <w:rsid w:val="00600AFA"/>
    <w:pPr>
      <w:keepNext/>
      <w:numPr>
        <w:numId w:val="1"/>
      </w:numPr>
      <w:spacing w:before="360" w:after="360" w:line="240" w:lineRule="auto"/>
      <w:jc w:val="center"/>
      <w:outlineLvl w:val="0"/>
    </w:pPr>
    <w:rPr>
      <w:sz w:val="28"/>
      <w:szCs w:val="22"/>
    </w:rPr>
  </w:style>
  <w:style w:type="paragraph" w:styleId="Antrat2">
    <w:name w:val="heading 2"/>
    <w:basedOn w:val="prastasis"/>
    <w:next w:val="prastasis"/>
    <w:link w:val="Antrat2Diagrama"/>
    <w:qFormat/>
    <w:rsid w:val="00600AFA"/>
    <w:pPr>
      <w:numPr>
        <w:ilvl w:val="1"/>
        <w:numId w:val="1"/>
      </w:numPr>
      <w:spacing w:after="0" w:line="240" w:lineRule="auto"/>
      <w:jc w:val="both"/>
      <w:outlineLvl w:val="1"/>
    </w:pPr>
    <w:rPr>
      <w:rFonts w:eastAsia="Times New Roman"/>
    </w:rPr>
  </w:style>
  <w:style w:type="paragraph" w:styleId="Antrat3">
    <w:name w:val="heading 3"/>
    <w:basedOn w:val="prastasis"/>
    <w:next w:val="prastasis"/>
    <w:link w:val="Antrat3Diagrama"/>
    <w:qFormat/>
    <w:rsid w:val="00600AFA"/>
    <w:pPr>
      <w:keepNext/>
      <w:numPr>
        <w:ilvl w:val="2"/>
        <w:numId w:val="1"/>
      </w:numPr>
      <w:spacing w:after="0" w:line="240" w:lineRule="auto"/>
      <w:jc w:val="both"/>
      <w:outlineLvl w:val="2"/>
    </w:pPr>
    <w:rPr>
      <w:rFonts w:eastAsia="Times New Roman"/>
    </w:rPr>
  </w:style>
  <w:style w:type="paragraph" w:styleId="Antrat4">
    <w:name w:val="heading 4"/>
    <w:basedOn w:val="prastasis"/>
    <w:next w:val="prastasis"/>
    <w:link w:val="Antrat4Diagrama"/>
    <w:qFormat/>
    <w:rsid w:val="00600AFA"/>
    <w:pPr>
      <w:keepNext/>
      <w:numPr>
        <w:ilvl w:val="3"/>
        <w:numId w:val="1"/>
      </w:numPr>
      <w:spacing w:after="0" w:line="240" w:lineRule="auto"/>
      <w:outlineLvl w:val="3"/>
    </w:pPr>
    <w:rPr>
      <w:rFonts w:eastAsia="Times New Roman"/>
      <w:b/>
      <w:sz w:val="44"/>
    </w:rPr>
  </w:style>
  <w:style w:type="paragraph" w:styleId="Antrat5">
    <w:name w:val="heading 5"/>
    <w:basedOn w:val="prastasis"/>
    <w:next w:val="prastasis"/>
    <w:link w:val="Antrat5Diagrama"/>
    <w:qFormat/>
    <w:rsid w:val="00600AFA"/>
    <w:pPr>
      <w:keepNext/>
      <w:numPr>
        <w:ilvl w:val="4"/>
        <w:numId w:val="1"/>
      </w:numPr>
      <w:spacing w:after="0" w:line="240" w:lineRule="auto"/>
      <w:outlineLvl w:val="4"/>
    </w:pPr>
    <w:rPr>
      <w:rFonts w:eastAsia="Times New Roman"/>
      <w:b/>
      <w:sz w:val="40"/>
    </w:rPr>
  </w:style>
  <w:style w:type="paragraph" w:styleId="Antrat6">
    <w:name w:val="heading 6"/>
    <w:basedOn w:val="prastasis"/>
    <w:next w:val="prastasis"/>
    <w:link w:val="Antrat6Diagrama"/>
    <w:qFormat/>
    <w:rsid w:val="00600AFA"/>
    <w:pPr>
      <w:keepNext/>
      <w:numPr>
        <w:ilvl w:val="5"/>
        <w:numId w:val="1"/>
      </w:numPr>
      <w:spacing w:after="0" w:line="240" w:lineRule="auto"/>
      <w:outlineLvl w:val="5"/>
    </w:pPr>
    <w:rPr>
      <w:rFonts w:eastAsia="Times New Roman"/>
      <w:b/>
      <w:sz w:val="36"/>
    </w:rPr>
  </w:style>
  <w:style w:type="paragraph" w:styleId="Antrat7">
    <w:name w:val="heading 7"/>
    <w:basedOn w:val="prastasis"/>
    <w:next w:val="prastasis"/>
    <w:link w:val="Antrat7Diagrama"/>
    <w:qFormat/>
    <w:rsid w:val="00600AFA"/>
    <w:pPr>
      <w:keepNext/>
      <w:numPr>
        <w:ilvl w:val="6"/>
        <w:numId w:val="1"/>
      </w:numPr>
      <w:spacing w:after="0" w:line="240" w:lineRule="auto"/>
      <w:outlineLvl w:val="6"/>
    </w:pPr>
    <w:rPr>
      <w:rFonts w:eastAsia="Times New Roman"/>
      <w:sz w:val="48"/>
    </w:rPr>
  </w:style>
  <w:style w:type="paragraph" w:styleId="Antrat8">
    <w:name w:val="heading 8"/>
    <w:basedOn w:val="prastasis"/>
    <w:next w:val="prastasis"/>
    <w:link w:val="Antrat8Diagrama"/>
    <w:qFormat/>
    <w:rsid w:val="00600AFA"/>
    <w:pPr>
      <w:keepNext/>
      <w:numPr>
        <w:ilvl w:val="7"/>
        <w:numId w:val="1"/>
      </w:numPr>
      <w:spacing w:after="0" w:line="240" w:lineRule="auto"/>
      <w:outlineLvl w:val="7"/>
    </w:pPr>
    <w:rPr>
      <w:rFonts w:eastAsia="Times New Roman"/>
      <w:b/>
      <w:sz w:val="18"/>
    </w:rPr>
  </w:style>
  <w:style w:type="paragraph" w:styleId="Antrat9">
    <w:name w:val="heading 9"/>
    <w:basedOn w:val="prastasis"/>
    <w:next w:val="prastasis"/>
    <w:link w:val="Antrat9Diagrama"/>
    <w:qFormat/>
    <w:rsid w:val="00600AFA"/>
    <w:pPr>
      <w:keepNext/>
      <w:numPr>
        <w:ilvl w:val="8"/>
        <w:numId w:val="1"/>
      </w:numPr>
      <w:spacing w:after="0" w:line="240" w:lineRule="auto"/>
      <w:outlineLvl w:val="8"/>
    </w:pPr>
    <w:rPr>
      <w:rFonts w:eastAsia="Times New Roman"/>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600AFA"/>
    <w:rPr>
      <w:rFonts w:ascii="Times New Roman" w:eastAsia="Calibri" w:hAnsi="Times New Roman" w:cs="Times New Roman"/>
      <w:kern w:val="0"/>
      <w:sz w:val="28"/>
      <w:lang w:eastAsia="lt-LT"/>
      <w14:ligatures w14:val="none"/>
    </w:rPr>
  </w:style>
  <w:style w:type="character" w:customStyle="1" w:styleId="Antrat2Diagrama">
    <w:name w:val="Antraštė 2 Diagrama"/>
    <w:basedOn w:val="Numatytasispastraiposriftas"/>
    <w:link w:val="Antrat2"/>
    <w:rsid w:val="00600AFA"/>
    <w:rPr>
      <w:rFonts w:ascii="Times New Roman" w:eastAsia="Times New Roman" w:hAnsi="Times New Roman" w:cs="Times New Roman"/>
      <w:kern w:val="0"/>
      <w:sz w:val="24"/>
      <w:szCs w:val="20"/>
      <w:lang w:eastAsia="lt-LT"/>
      <w14:ligatures w14:val="none"/>
    </w:rPr>
  </w:style>
  <w:style w:type="character" w:customStyle="1" w:styleId="Antrat3Diagrama">
    <w:name w:val="Antraštė 3 Diagrama"/>
    <w:basedOn w:val="Numatytasispastraiposriftas"/>
    <w:link w:val="Antrat3"/>
    <w:rsid w:val="00600AFA"/>
    <w:rPr>
      <w:rFonts w:ascii="Times New Roman" w:eastAsia="Times New Roman" w:hAnsi="Times New Roman" w:cs="Times New Roman"/>
      <w:kern w:val="0"/>
      <w:sz w:val="24"/>
      <w:szCs w:val="20"/>
      <w:lang w:eastAsia="lt-LT"/>
      <w14:ligatures w14:val="none"/>
    </w:rPr>
  </w:style>
  <w:style w:type="character" w:customStyle="1" w:styleId="Antrat4Diagrama">
    <w:name w:val="Antraštė 4 Diagrama"/>
    <w:basedOn w:val="Numatytasispastraiposriftas"/>
    <w:link w:val="Antrat4"/>
    <w:rsid w:val="00600AFA"/>
    <w:rPr>
      <w:rFonts w:ascii="Times New Roman" w:eastAsia="Times New Roman" w:hAnsi="Times New Roman" w:cs="Times New Roman"/>
      <w:b/>
      <w:kern w:val="0"/>
      <w:sz w:val="44"/>
      <w:szCs w:val="20"/>
      <w:lang w:eastAsia="lt-LT"/>
      <w14:ligatures w14:val="none"/>
    </w:rPr>
  </w:style>
  <w:style w:type="character" w:customStyle="1" w:styleId="Antrat5Diagrama">
    <w:name w:val="Antraštė 5 Diagrama"/>
    <w:basedOn w:val="Numatytasispastraiposriftas"/>
    <w:link w:val="Antrat5"/>
    <w:rsid w:val="00600AFA"/>
    <w:rPr>
      <w:rFonts w:ascii="Times New Roman" w:eastAsia="Times New Roman" w:hAnsi="Times New Roman" w:cs="Times New Roman"/>
      <w:b/>
      <w:kern w:val="0"/>
      <w:sz w:val="40"/>
      <w:szCs w:val="20"/>
      <w:lang w:eastAsia="lt-LT"/>
      <w14:ligatures w14:val="none"/>
    </w:rPr>
  </w:style>
  <w:style w:type="character" w:customStyle="1" w:styleId="Antrat6Diagrama">
    <w:name w:val="Antraštė 6 Diagrama"/>
    <w:basedOn w:val="Numatytasispastraiposriftas"/>
    <w:link w:val="Antrat6"/>
    <w:rsid w:val="00600AFA"/>
    <w:rPr>
      <w:rFonts w:ascii="Times New Roman" w:eastAsia="Times New Roman" w:hAnsi="Times New Roman" w:cs="Times New Roman"/>
      <w:b/>
      <w:kern w:val="0"/>
      <w:sz w:val="36"/>
      <w:szCs w:val="20"/>
      <w:lang w:eastAsia="lt-LT"/>
      <w14:ligatures w14:val="none"/>
    </w:rPr>
  </w:style>
  <w:style w:type="character" w:customStyle="1" w:styleId="Antrat7Diagrama">
    <w:name w:val="Antraštė 7 Diagrama"/>
    <w:basedOn w:val="Numatytasispastraiposriftas"/>
    <w:link w:val="Antrat7"/>
    <w:rsid w:val="00600AFA"/>
    <w:rPr>
      <w:rFonts w:ascii="Times New Roman" w:eastAsia="Times New Roman" w:hAnsi="Times New Roman" w:cs="Times New Roman"/>
      <w:kern w:val="0"/>
      <w:sz w:val="48"/>
      <w:szCs w:val="20"/>
      <w:lang w:eastAsia="lt-LT"/>
      <w14:ligatures w14:val="none"/>
    </w:rPr>
  </w:style>
  <w:style w:type="character" w:customStyle="1" w:styleId="Antrat8Diagrama">
    <w:name w:val="Antraštė 8 Diagrama"/>
    <w:basedOn w:val="Numatytasispastraiposriftas"/>
    <w:link w:val="Antrat8"/>
    <w:rsid w:val="00600AFA"/>
    <w:rPr>
      <w:rFonts w:ascii="Times New Roman" w:eastAsia="Times New Roman" w:hAnsi="Times New Roman" w:cs="Times New Roman"/>
      <w:b/>
      <w:kern w:val="0"/>
      <w:sz w:val="18"/>
      <w:szCs w:val="20"/>
      <w:lang w:eastAsia="lt-LT"/>
      <w14:ligatures w14:val="none"/>
    </w:rPr>
  </w:style>
  <w:style w:type="character" w:customStyle="1" w:styleId="Antrat9Diagrama">
    <w:name w:val="Antraštė 9 Diagrama"/>
    <w:basedOn w:val="Numatytasispastraiposriftas"/>
    <w:link w:val="Antrat9"/>
    <w:rsid w:val="00600AFA"/>
    <w:rPr>
      <w:rFonts w:ascii="Times New Roman" w:eastAsia="Times New Roman" w:hAnsi="Times New Roman" w:cs="Times New Roman"/>
      <w:kern w:val="0"/>
      <w:sz w:val="40"/>
      <w:szCs w:val="20"/>
      <w:lang w:eastAsia="lt-LT"/>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Bullet Number,lp11,Num Bullet 1,Liste 1"/>
    <w:basedOn w:val="prastasis"/>
    <w:link w:val="SraopastraipaDiagrama"/>
    <w:uiPriority w:val="34"/>
    <w:qFormat/>
    <w:rsid w:val="00600AFA"/>
    <w:pPr>
      <w:ind w:left="720"/>
      <w:contextualSpacing/>
    </w:pPr>
    <w:rPr>
      <w:szCs w:val="22"/>
      <w:lang w:val="x-none"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600AFA"/>
    <w:rPr>
      <w:rFonts w:ascii="Times New Roman" w:eastAsia="Calibri" w:hAnsi="Times New Roman" w:cs="Times New Roman"/>
      <w:kern w:val="0"/>
      <w:sz w:val="24"/>
      <w:lang w:val="x-none"/>
      <w14:ligatures w14:val="none"/>
    </w:rPr>
  </w:style>
  <w:style w:type="paragraph" w:styleId="Puslapioinaostekstas">
    <w:name w:val="footnote text"/>
    <w:basedOn w:val="prastasis"/>
    <w:link w:val="PuslapioinaostekstasDiagrama"/>
    <w:uiPriority w:val="99"/>
    <w:unhideWhenUsed/>
    <w:rsid w:val="00600AFA"/>
    <w:rPr>
      <w:sz w:val="20"/>
    </w:rPr>
  </w:style>
  <w:style w:type="character" w:customStyle="1" w:styleId="PuslapioinaostekstasDiagrama">
    <w:name w:val="Puslapio išnašos tekstas Diagrama"/>
    <w:basedOn w:val="Numatytasispastraiposriftas"/>
    <w:link w:val="Puslapioinaostekstas"/>
    <w:uiPriority w:val="99"/>
    <w:rsid w:val="00600AFA"/>
    <w:rPr>
      <w:rFonts w:ascii="Times New Roman" w:eastAsia="Calibri" w:hAnsi="Times New Roman" w:cs="Times New Roman"/>
      <w:kern w:val="0"/>
      <w:sz w:val="20"/>
      <w:szCs w:val="20"/>
      <w:lang w:eastAsia="lt-LT"/>
      <w14:ligatures w14:val="none"/>
    </w:rPr>
  </w:style>
  <w:style w:type="character" w:styleId="Puslapioinaosnuoroda">
    <w:name w:val="footnote reference"/>
    <w:uiPriority w:val="99"/>
    <w:unhideWhenUsed/>
    <w:rsid w:val="00600AFA"/>
    <w:rPr>
      <w:vertAlign w:val="superscript"/>
    </w:rPr>
  </w:style>
  <w:style w:type="paragraph" w:customStyle="1" w:styleId="Style9">
    <w:name w:val="Style9"/>
    <w:basedOn w:val="Antrat1"/>
    <w:link w:val="Style9Char"/>
    <w:qFormat/>
    <w:rsid w:val="00600AFA"/>
    <w:pPr>
      <w:numPr>
        <w:numId w:val="0"/>
      </w:numPr>
      <w:ind w:left="720"/>
    </w:pPr>
    <w:rPr>
      <w:b/>
      <w:lang w:eastAsia="en-US"/>
    </w:rPr>
  </w:style>
  <w:style w:type="character" w:customStyle="1" w:styleId="Style9Char">
    <w:name w:val="Style9 Char"/>
    <w:link w:val="Style9"/>
    <w:rsid w:val="00600AFA"/>
    <w:rPr>
      <w:rFonts w:ascii="Times New Roman" w:eastAsia="Calibri" w:hAnsi="Times New Roman" w:cs="Times New Roman"/>
      <w:b/>
      <w:kern w:val="0"/>
      <w:sz w:val="28"/>
      <w14:ligatures w14:val="none"/>
    </w:rPr>
  </w:style>
  <w:style w:type="table" w:styleId="Lentelstinklelis">
    <w:name w:val="Table Grid"/>
    <w:basedOn w:val="prastojilentel"/>
    <w:uiPriority w:val="39"/>
    <w:rsid w:val="00CD7A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CE1408"/>
    <w:pPr>
      <w:spacing w:after="0" w:line="240" w:lineRule="auto"/>
    </w:pPr>
    <w:rPr>
      <w:rFonts w:ascii="Times New Roman" w:eastAsia="Calibri" w:hAnsi="Times New Roman" w:cs="Times New Roman"/>
      <w:kern w:val="0"/>
      <w:sz w:val="24"/>
      <w:szCs w:val="20"/>
      <w:lang w:eastAsia="lt-LT"/>
      <w14:ligatures w14:val="none"/>
    </w:rPr>
  </w:style>
  <w:style w:type="paragraph" w:customStyle="1" w:styleId="Normaldokumentas">
    <w:name w:val="Normal_dokumentas"/>
    <w:qFormat/>
    <w:rsid w:val="00D25DBA"/>
    <w:pPr>
      <w:spacing w:after="0" w:line="240" w:lineRule="auto"/>
      <w:jc w:val="both"/>
    </w:pPr>
    <w:rPr>
      <w:rFonts w:ascii="Times New Roman" w:eastAsia="Calibri" w:hAnsi="Times New Roman" w:cs="Times New Roman"/>
      <w:kern w:val="0"/>
      <w:sz w:val="24"/>
      <w14:ligatures w14:val="none"/>
    </w:rPr>
  </w:style>
  <w:style w:type="paragraph" w:customStyle="1" w:styleId="prastasis1">
    <w:name w:val="Įprastasis1"/>
    <w:rsid w:val="00D25DBA"/>
    <w:pPr>
      <w:suppressAutoHyphens/>
      <w:autoSpaceDN w:val="0"/>
      <w:spacing w:line="254" w:lineRule="auto"/>
    </w:pPr>
    <w:rPr>
      <w:rFonts w:ascii="Times New Roman" w:eastAsia="Calibri" w:hAnsi="Times New Roman" w:cs="Times New Roman"/>
      <w:kern w:val="0"/>
      <w:sz w:val="24"/>
      <w14:ligatures w14:val="none"/>
    </w:rPr>
  </w:style>
  <w:style w:type="table" w:customStyle="1" w:styleId="Lentelstinklelis8">
    <w:name w:val="Lentelės tinklelis8"/>
    <w:basedOn w:val="prastojilentel"/>
    <w:next w:val="Lentelstinklelis"/>
    <w:uiPriority w:val="39"/>
    <w:rsid w:val="00D25DBA"/>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atytasispastraiposriftas1">
    <w:name w:val="Numatytasis pastraipos šriftas1"/>
    <w:rsid w:val="00D25DBA"/>
  </w:style>
  <w:style w:type="character" w:styleId="Hipersaitas">
    <w:name w:val="Hyperlink"/>
    <w:aliases w:val="Alna"/>
    <w:basedOn w:val="Numatytasispastraiposriftas"/>
    <w:uiPriority w:val="99"/>
    <w:unhideWhenUsed/>
    <w:rsid w:val="00746A7B"/>
    <w:rPr>
      <w:strike w:val="0"/>
      <w:dstrike w:val="0"/>
      <w:color w:val="auto"/>
      <w:u w:val="none"/>
      <w:effect w:val="none"/>
    </w:rPr>
  </w:style>
  <w:style w:type="paragraph" w:customStyle="1" w:styleId="Revision1">
    <w:name w:val="Revision1"/>
    <w:hidden/>
    <w:rsid w:val="00EC06ED"/>
    <w:pPr>
      <w:spacing w:after="0" w:line="240" w:lineRule="auto"/>
    </w:pPr>
    <w:rPr>
      <w:rFonts w:ascii="Times New Roman" w:eastAsia="Calibri" w:hAnsi="Times New Roman" w:cs="Times New Roman"/>
      <w:kern w:val="0"/>
      <w:sz w:val="24"/>
      <w14:ligatures w14:val="none"/>
    </w:rPr>
  </w:style>
  <w:style w:type="table" w:customStyle="1" w:styleId="TableGrid1">
    <w:name w:val="Table Grid1"/>
    <w:basedOn w:val="prastojilentel"/>
    <w:next w:val="Lentelstinklelis"/>
    <w:uiPriority w:val="59"/>
    <w:rsid w:val="007002D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5E2E81"/>
    <w:rPr>
      <w:sz w:val="16"/>
      <w:szCs w:val="16"/>
    </w:rPr>
  </w:style>
  <w:style w:type="paragraph" w:styleId="Komentarotekstas">
    <w:name w:val="annotation text"/>
    <w:basedOn w:val="prastasis"/>
    <w:link w:val="KomentarotekstasDiagrama"/>
    <w:uiPriority w:val="99"/>
    <w:unhideWhenUsed/>
    <w:rsid w:val="005E2E81"/>
    <w:pPr>
      <w:spacing w:line="240" w:lineRule="auto"/>
    </w:pPr>
    <w:rPr>
      <w:sz w:val="20"/>
    </w:rPr>
  </w:style>
  <w:style w:type="character" w:customStyle="1" w:styleId="KomentarotekstasDiagrama">
    <w:name w:val="Komentaro tekstas Diagrama"/>
    <w:basedOn w:val="Numatytasispastraiposriftas"/>
    <w:link w:val="Komentarotekstas"/>
    <w:uiPriority w:val="99"/>
    <w:rsid w:val="005E2E81"/>
    <w:rPr>
      <w:rFonts w:ascii="Times New Roman" w:eastAsia="Calibri" w:hAnsi="Times New Roman" w:cs="Times New Roman"/>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5E2E81"/>
    <w:rPr>
      <w:b/>
      <w:bCs/>
    </w:rPr>
  </w:style>
  <w:style w:type="character" w:customStyle="1" w:styleId="KomentarotemaDiagrama">
    <w:name w:val="Komentaro tema Diagrama"/>
    <w:basedOn w:val="KomentarotekstasDiagrama"/>
    <w:link w:val="Komentarotema"/>
    <w:uiPriority w:val="99"/>
    <w:semiHidden/>
    <w:rsid w:val="005E2E81"/>
    <w:rPr>
      <w:rFonts w:ascii="Times New Roman" w:eastAsia="Calibri" w:hAnsi="Times New Roman" w:cs="Times New Roman"/>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57521137c339ce396808eda07d5a1c83">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d072d3bc83bf5f89f288bc078e0d807c"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indexed="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Valstybės sienų ir kelių investicijų skyrius|5b17650c-5f58-462f-91bd-b81e1c151e56;Bendrųjų reikalų skyrius|98e1b560-c021-41d6-9632-b7f5b05ae6e9</a14285f26a0b45bfa54ed9a05aaa3ab1>
    <DmsRegDoc xmlns="4b2e9d09-07c5-42d4-ad0a-92e216c40b99">324674</DmsRegDoc>
    <DmsAddMarkOnPdf xmlns="028236e2-f653-4d19-ab67-4d06a9145e0c">false</DmsAddMarkOnPd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E82CEE-AE62-4741-8CF1-6809678A38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A942D-FC52-469E-A75B-AEEDECDB2A4C}">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3.xml><?xml version="1.0" encoding="utf-8"?>
<ds:datastoreItem xmlns:ds="http://schemas.openxmlformats.org/officeDocument/2006/customXml" ds:itemID="{BE6000E1-41A9-4BF9-A8CE-F341B06F8AF5}">
  <ds:schemaRefs>
    <ds:schemaRef ds:uri="http://schemas.microsoft.com/sharepoint/v3/contenttype/forms"/>
  </ds:schemaRefs>
</ds:datastoreItem>
</file>

<file path=customXml/itemProps4.xml><?xml version="1.0" encoding="utf-8"?>
<ds:datastoreItem xmlns:ds="http://schemas.openxmlformats.org/officeDocument/2006/customXml" ds:itemID="{721D9522-D25D-4E18-AD69-D7B7458693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3</Pages>
  <Words>4098</Words>
  <Characters>2337</Characters>
  <Application>Microsoft Office Word</Application>
  <DocSecurity>0</DocSecurity>
  <Lines>19</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SS 6 PRIEDAS (PASIULYMO FORMA)(PASTABOS)</vt:lpstr>
      <vt:lpstr>DĖL SIENU </vt:lpstr>
    </vt:vector>
  </TitlesOfParts>
  <Company/>
  <LinksUpToDate>false</LinksUpToDate>
  <CharactersWithSpaces>6423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SS 6 PRIEDAS (PASIULYMO FORMA)(PASTABOS)</dc:title>
  <dc:subject/>
  <dc:creator>Žibėnas Gintautas</dc:creator>
  <cp:keywords/>
  <dc:description/>
  <cp:lastModifiedBy>Jaščaninas Rišardas</cp:lastModifiedBy>
  <cp:revision>12</cp:revision>
  <dcterms:created xsi:type="dcterms:W3CDTF">2025-09-05T12:12:00Z</dcterms:created>
  <dcterms:modified xsi:type="dcterms:W3CDTF">2026-04-29T04:37:00Z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3759;#Valstybės sienų ir kelių investicijų skyrius|5b17650c-5f58-462f-91bd-b81e1c151e56</vt:lpwstr>
  </property>
  <property fmtid="{D5CDD505-2E9C-101B-9397-08002B2CF9AE}" pid="3" name="OLD_DMSPERMISSIONSCONFID_VALUE">
    <vt:lpwstr>False_</vt:lpwstr>
  </property>
  <property fmtid="{D5CDD505-2E9C-101B-9397-08002B2CF9AE}" pid="4" name="DmsPermissionsFlags">
    <vt:lpwstr>,SECTRUE,</vt:lpwstr>
  </property>
  <property fmtid="{D5CDD505-2E9C-101B-9397-08002B2CF9AE}" pid="5" name="DmsPermissionsDivisions">
    <vt:lpwstr>3759;#Valstybės sienų ir kelių investicijų skyrius|5b17650c-5f58-462f-91bd-b81e1c151e56;#47;#Bendrųjų reikalų skyrius|98e1b560-c021-41d6-9632-b7f5b05ae6e9</vt:lpwstr>
  </property>
  <property fmtid="{D5CDD505-2E9C-101B-9397-08002B2CF9AE}" pid="6" name="ContentTypeId">
    <vt:lpwstr>0x01010031A3634DF9DB4FFBA1EC65766E7376F5002DB646006A010C41A03564BD150A5EE1</vt:lpwstr>
  </property>
  <property fmtid="{D5CDD505-2E9C-101B-9397-08002B2CF9AE}" pid="7" name="DmsPermissionsUsers">
    <vt:lpwstr>1073741823;#Sistemos abonementas;#1480;#Jonas Markevičius;#1292;#Mindaugas Rauba;#803;#i:0#.w|cpma\neringa-sa</vt:lpwstr>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DmsPermissionsConfid">
    <vt:bool>false</vt:bool>
  </property>
  <property fmtid="{D5CDD505-2E9C-101B-9397-08002B2CF9AE}" pid="25" name="e60ee4271ca74d28a1640aed29de29ee">
    <vt:lpwstr/>
  </property>
  <property fmtid="{D5CDD505-2E9C-101B-9397-08002B2CF9AE}" pid="26" name="h5d7dfff98a247c1954587ec9b17d55b">
    <vt:lpwstr/>
  </property>
  <property fmtid="{D5CDD505-2E9C-101B-9397-08002B2CF9AE}" pid="27" name="bef85333021544dbbbb8b847b70284cc">
    <vt:lpwstr/>
  </property>
  <property fmtid="{D5CDD505-2E9C-101B-9397-08002B2CF9AE}" pid="28" name="DmsCase">
    <vt:lpwstr>121750</vt:lpwstr>
  </property>
  <property fmtid="{D5CDD505-2E9C-101B-9397-08002B2CF9AE}" pid="29" name="o3cb2451d6904553a72e202c291dd6d8">
    <vt:lpwstr/>
  </property>
  <property fmtid="{D5CDD505-2E9C-101B-9397-08002B2CF9AE}" pid="30" name="b1f23dead1274c488d632b6cb8d4aba0">
    <vt:lpwstr/>
  </property>
  <property fmtid="{D5CDD505-2E9C-101B-9397-08002B2CF9AE}" pid="31" name="DmsRegister">
    <vt:lpwstr>120129</vt:lpwstr>
  </property>
</Properties>
</file>